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90F6" w14:textId="77777777" w:rsidR="00677643" w:rsidRDefault="0067764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TITLE</w:t>
      </w:r>
    </w:p>
    <w:p w14:paraId="546D0FE6" w14:textId="5621F730" w:rsidR="00677643" w:rsidRPr="00B365ED" w:rsidRDefault="00677643" w:rsidP="000E622B">
      <w:pPr>
        <w:pStyle w:val="Authors"/>
      </w:pPr>
      <w:r w:rsidRPr="00B365ED">
        <w:t>FirstName MI. LastName</w:t>
      </w:r>
      <w:r w:rsidRPr="00BA2828">
        <w:rPr>
          <w:vertAlign w:val="superscript"/>
        </w:rPr>
        <w:t>1</w:t>
      </w:r>
      <w:r w:rsidRPr="00B365ED">
        <w:t>, FirstName MI. LastName</w:t>
      </w:r>
      <w:r w:rsidRPr="00BA2828">
        <w:rPr>
          <w:vertAlign w:val="superscript"/>
        </w:rPr>
        <w:t>2</w:t>
      </w:r>
      <w:r w:rsidRPr="00B365ED">
        <w:t>, First</w:t>
      </w:r>
      <w:r w:rsidR="00ED0592" w:rsidRPr="00B365ED">
        <w:t>Name MI. LastName</w:t>
      </w:r>
      <w:r w:rsidR="00ED0592" w:rsidRPr="00BA2828">
        <w:rPr>
          <w:vertAlign w:val="superscript"/>
        </w:rPr>
        <w:t>3</w:t>
      </w:r>
      <w:r w:rsidR="00ED0592" w:rsidRPr="00B365ED">
        <w:br/>
      </w:r>
      <w:r w:rsidR="00BA2828">
        <w:t xml:space="preserve">1- </w:t>
      </w:r>
      <w:r w:rsidR="00ED0592" w:rsidRPr="00B365ED">
        <w:t>Company Name</w:t>
      </w:r>
      <w:r w:rsidR="00ED0592" w:rsidRPr="00B365ED">
        <w:br/>
        <w:t>City, State/Country</w:t>
      </w:r>
    </w:p>
    <w:p w14:paraId="7707BEEC" w14:textId="77777777" w:rsidR="00677643" w:rsidRPr="00B365ED" w:rsidRDefault="00677643" w:rsidP="000E622B">
      <w:pPr>
        <w:pStyle w:val="AbstractTitle"/>
      </w:pPr>
      <w:r w:rsidRPr="00B365ED">
        <w:t>ABSTRACT</w:t>
      </w:r>
    </w:p>
    <w:p w14:paraId="7F3451CD" w14:textId="55A49359" w:rsidR="00677643" w:rsidRPr="00B365ED" w:rsidRDefault="00677643" w:rsidP="000E622B">
      <w:pPr>
        <w:pStyle w:val="Abstracttext"/>
      </w:pPr>
      <w:r w:rsidRPr="00B365ED">
        <w:t>[Insert abstract]</w:t>
      </w:r>
    </w:p>
    <w:p w14:paraId="25B5A615" w14:textId="61ACFFD8" w:rsidR="000D3058" w:rsidRPr="00B365ED" w:rsidRDefault="000D3058" w:rsidP="000D3058">
      <w:pPr>
        <w:rPr>
          <w:color w:val="000000" w:themeColor="text1"/>
        </w:rPr>
      </w:pPr>
      <w:r w:rsidRPr="00B365ED">
        <w:rPr>
          <w:color w:val="000000" w:themeColor="text1"/>
        </w:rPr>
        <w:t>Keywords:</w:t>
      </w:r>
    </w:p>
    <w:p w14:paraId="44DFFAC7" w14:textId="53E113E8" w:rsidR="000D3058" w:rsidRPr="00B365ED" w:rsidRDefault="000D3058" w:rsidP="000D3058">
      <w:pPr>
        <w:rPr>
          <w:color w:val="000000" w:themeColor="text1"/>
        </w:rPr>
      </w:pPr>
      <w:r w:rsidRPr="00B365ED">
        <w:rPr>
          <w:color w:val="000000" w:themeColor="text1"/>
        </w:rPr>
        <w:t>Corresponding author:</w:t>
      </w:r>
    </w:p>
    <w:p w14:paraId="15331F3C" w14:textId="77777777" w:rsidR="00677643" w:rsidRPr="00B365ED" w:rsidRDefault="00677643">
      <w:pPr>
        <w:pStyle w:val="Heading1"/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INTRODUCTION</w:t>
      </w:r>
    </w:p>
    <w:p w14:paraId="6541FAB7" w14:textId="77777777" w:rsidR="00677643" w:rsidRPr="00B365ED" w:rsidRDefault="00677643" w:rsidP="000E622B">
      <w:pPr>
        <w:pStyle w:val="BodyText"/>
      </w:pPr>
      <w:r w:rsidRPr="00B365ED">
        <w:t>[Insert introduction (use sub-headings and sub sub-headings as necessary)]</w:t>
      </w:r>
    </w:p>
    <w:p w14:paraId="2F3C27FB" w14:textId="77777777" w:rsidR="00677643" w:rsidRPr="00B365ED" w:rsidRDefault="00677643">
      <w:pPr>
        <w:pStyle w:val="Heading2"/>
        <w:rPr>
          <w:rFonts w:cs="Times New Roman Bold"/>
          <w:color w:val="000000" w:themeColor="text1"/>
        </w:rPr>
      </w:pPr>
      <w:r w:rsidRPr="00B365ED">
        <w:rPr>
          <w:rFonts w:cs="Times New Roman Bold"/>
          <w:color w:val="000000" w:themeColor="text1"/>
        </w:rPr>
        <w:t>Sub-heading</w:t>
      </w:r>
    </w:p>
    <w:p w14:paraId="31D6986F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10A2A269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Next Sub-heading</w:t>
      </w:r>
    </w:p>
    <w:p w14:paraId="4A3D3F94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2ABCFBC4" w14:textId="77777777" w:rsidR="00677643" w:rsidRPr="00B365ED" w:rsidRDefault="00677643">
      <w:pPr>
        <w:pStyle w:val="Heading3"/>
        <w:rPr>
          <w:color w:val="000000" w:themeColor="text1"/>
        </w:rPr>
      </w:pPr>
      <w:r w:rsidRPr="00B365ED">
        <w:rPr>
          <w:color w:val="000000" w:themeColor="text1"/>
        </w:rPr>
        <w:t>Sub sub-heading</w:t>
      </w:r>
    </w:p>
    <w:p w14:paraId="2F13505E" w14:textId="77777777" w:rsidR="00677643" w:rsidRPr="00B365ED" w:rsidRDefault="00677643">
      <w:pPr>
        <w:pStyle w:val="Heading1"/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Experimentation</w:t>
      </w:r>
    </w:p>
    <w:p w14:paraId="12FEE88A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Sub-heading</w:t>
      </w:r>
    </w:p>
    <w:p w14:paraId="582BA70F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1DB4DBBE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Next Sub-heading</w:t>
      </w:r>
    </w:p>
    <w:p w14:paraId="3E5ED413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56FAC4C0" w14:textId="77777777" w:rsidR="00677643" w:rsidRPr="00B365ED" w:rsidRDefault="00677643">
      <w:pPr>
        <w:pStyle w:val="Heading1"/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Results</w:t>
      </w:r>
    </w:p>
    <w:p w14:paraId="6D5AF082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54C9A79B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Sub-heading</w:t>
      </w:r>
    </w:p>
    <w:p w14:paraId="572FD33A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60C743D1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Next Sub-heading</w:t>
      </w:r>
    </w:p>
    <w:p w14:paraId="57818A68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1FA79DB0" w14:textId="77777777" w:rsidR="00677643" w:rsidRPr="00B365ED" w:rsidRDefault="00677643">
      <w:pPr>
        <w:pStyle w:val="Heading1"/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lastRenderedPageBreak/>
        <w:t>Conclusions</w:t>
      </w:r>
    </w:p>
    <w:p w14:paraId="7C591D9C" w14:textId="77777777" w:rsidR="00677643" w:rsidRPr="00B365ED" w:rsidRDefault="00677643" w:rsidP="000E622B">
      <w:pPr>
        <w:pStyle w:val="Abstracttext"/>
      </w:pPr>
      <w:r w:rsidRPr="00B365ED">
        <w:t>[Insert text]</w:t>
      </w:r>
    </w:p>
    <w:p w14:paraId="01D1DE1D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Sub-heading</w:t>
      </w:r>
    </w:p>
    <w:p w14:paraId="6B42BC80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7A465CA8" w14:textId="77777777" w:rsidR="00677643" w:rsidRPr="00B365ED" w:rsidRDefault="00677643">
      <w:pPr>
        <w:pStyle w:val="Heading2"/>
        <w:tabs>
          <w:tab w:val="clear" w:pos="720"/>
        </w:tabs>
        <w:rPr>
          <w:rFonts w:ascii="Times New Roman" w:hAnsi="Times New Roman"/>
          <w:color w:val="000000" w:themeColor="text1"/>
        </w:rPr>
      </w:pPr>
      <w:r w:rsidRPr="00B365ED">
        <w:rPr>
          <w:rFonts w:ascii="Times New Roman" w:hAnsi="Times New Roman"/>
          <w:color w:val="000000" w:themeColor="text1"/>
        </w:rPr>
        <w:t>Next Sub-heading</w:t>
      </w:r>
    </w:p>
    <w:p w14:paraId="785D87FF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3737424A" w14:textId="77777777" w:rsidR="00677643" w:rsidRPr="00B365ED" w:rsidRDefault="00677643">
      <w:pPr>
        <w:pStyle w:val="Heading3"/>
        <w:rPr>
          <w:color w:val="000000" w:themeColor="text1"/>
        </w:rPr>
      </w:pPr>
      <w:r w:rsidRPr="00B365ED">
        <w:rPr>
          <w:color w:val="000000" w:themeColor="text1"/>
        </w:rPr>
        <w:t>Sub sub-heading</w:t>
      </w:r>
    </w:p>
    <w:p w14:paraId="5DF6E613" w14:textId="77777777" w:rsidR="00677643" w:rsidRPr="00B365ED" w:rsidRDefault="00677643" w:rsidP="000E622B">
      <w:pPr>
        <w:pStyle w:val="BodyText"/>
      </w:pPr>
      <w:r w:rsidRPr="00B365ED">
        <w:t>[Insert text]</w:t>
      </w:r>
    </w:p>
    <w:p w14:paraId="63E554E5" w14:textId="62AFB20D" w:rsidR="00677643" w:rsidRDefault="0067764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094E918A" w14:textId="41EEDF65" w:rsidR="000E622B" w:rsidRDefault="00F02AFE" w:rsidP="000E622B">
      <w:pPr>
        <w:pStyle w:val="BodyText"/>
      </w:pPr>
      <w:r>
        <w:t>Required</w:t>
      </w:r>
      <w:r w:rsidR="00E56B2C">
        <w:t xml:space="preserve"> reference</w:t>
      </w:r>
      <w:r>
        <w:t xml:space="preserve"> format below.</w:t>
      </w:r>
      <w:r w:rsidR="000E622B" w:rsidRPr="000E622B">
        <w:t xml:space="preserve"> </w:t>
      </w:r>
    </w:p>
    <w:p w14:paraId="4E06EC69" w14:textId="02E00D61" w:rsidR="00F02AFE" w:rsidRPr="000E622B" w:rsidRDefault="00F02AFE" w:rsidP="000E622B">
      <w:pPr>
        <w:pStyle w:val="BodyText"/>
      </w:pPr>
      <w:r>
        <w:t>Example:</w:t>
      </w:r>
    </w:p>
    <w:p w14:paraId="316B7B85" w14:textId="5DA4243F" w:rsidR="000E622B" w:rsidRDefault="000E622B" w:rsidP="000E622B">
      <w:pPr>
        <w:pStyle w:val="BodyText"/>
      </w:pPr>
      <w:r>
        <w:rPr>
          <w:noProof/>
        </w:rPr>
        <w:drawing>
          <wp:inline distT="0" distB="0" distL="0" distR="0" wp14:anchorId="46D470A9" wp14:editId="54745248">
            <wp:extent cx="6181725" cy="1214550"/>
            <wp:effectExtent l="0" t="0" r="0" b="5080"/>
            <wp:docPr id="1" name="Picture 1" descr="https://libapps-au.s3-ap-southeast-2.amazonaws.com/accounts/41740/images/Referencing_examples_IE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bapps-au.s3-ap-southeast-2.amazonaws.com/accounts/41740/images/Referencing_examples_IEEE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514" cy="12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15D55" w14:textId="77777777" w:rsidR="00D04268" w:rsidRDefault="00D04268" w:rsidP="00D04268">
      <w:pPr>
        <w:pStyle w:val="Heading3"/>
        <w:numPr>
          <w:ilvl w:val="0"/>
          <w:numId w:val="0"/>
        </w:numPr>
        <w:spacing w:after="68"/>
        <w:ind w:left="576" w:hanging="576"/>
      </w:pPr>
      <w:r>
        <w:rPr>
          <w:sz w:val="25"/>
        </w:rPr>
        <w:t>Citing a Journal Article</w:t>
      </w:r>
      <w:r>
        <w:rPr>
          <w:b w:val="0"/>
          <w:sz w:val="25"/>
        </w:rPr>
        <w:t xml:space="preserve"> </w:t>
      </w:r>
    </w:p>
    <w:p w14:paraId="61A73EA5" w14:textId="77777777" w:rsidR="00D04268" w:rsidRDefault="00D04268" w:rsidP="00D04268">
      <w:r>
        <w:t xml:space="preserve">Wilcox, Roland. “Shifting Roles and Synthetic Women in Star Trek:   The Next Generation.” </w:t>
      </w:r>
      <w:r>
        <w:rPr>
          <w:i/>
        </w:rPr>
        <w:t xml:space="preserve">Studies in Popular Culture </w:t>
      </w:r>
      <w:r>
        <w:t xml:space="preserve">13(2) (1991): 53-65. </w:t>
      </w:r>
    </w:p>
    <w:p w14:paraId="0946E524" w14:textId="77777777" w:rsidR="00D04268" w:rsidRDefault="00D04268" w:rsidP="000E622B">
      <w:pPr>
        <w:pStyle w:val="BodyText"/>
      </w:pPr>
    </w:p>
    <w:p w14:paraId="6B8645B5" w14:textId="77777777" w:rsidR="00D04268" w:rsidRDefault="00D04268" w:rsidP="00D04268">
      <w:pPr>
        <w:pStyle w:val="Heading4"/>
        <w:numPr>
          <w:ilvl w:val="0"/>
          <w:numId w:val="0"/>
        </w:numPr>
        <w:ind w:left="864" w:right="544" w:hanging="864"/>
      </w:pPr>
      <w:r>
        <w:t>Book</w:t>
      </w:r>
      <w:r>
        <w:rPr>
          <w:b w:val="0"/>
        </w:rPr>
        <w:t xml:space="preserve"> </w:t>
      </w:r>
    </w:p>
    <w:p w14:paraId="4865FFE0" w14:textId="77777777" w:rsidR="00D04268" w:rsidRDefault="00D04268" w:rsidP="00D04268">
      <w:pPr>
        <w:pStyle w:val="BodyText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t xml:space="preserve">Author last name, first name. Title. Place of publication: publisher, year published. </w:t>
      </w:r>
    </w:p>
    <w:p w14:paraId="3D113EC9" w14:textId="3A7C2A0D" w:rsidR="00D04268" w:rsidRDefault="00D04268" w:rsidP="00D04268">
      <w:pPr>
        <w:pStyle w:val="BodyText"/>
        <w:rPr>
          <w:rFonts w:ascii="Calibri" w:eastAsia="Calibri" w:hAnsi="Calibri" w:cs="Calibri"/>
          <w:sz w:val="25"/>
          <w:vertAlign w:val="superscript"/>
        </w:rPr>
      </w:pPr>
      <w:r>
        <w:t xml:space="preserve">Allison, Peter. </w:t>
      </w:r>
      <w:r>
        <w:rPr>
          <w:i/>
        </w:rPr>
        <w:t>Whatever You Do, Don't Run</w:t>
      </w:r>
      <w:r>
        <w:t xml:space="preserve">. Guilford, CT: Lyons, 2008. </w:t>
      </w:r>
      <w:r>
        <w:rPr>
          <w:rFonts w:ascii="Calibri" w:eastAsia="Calibri" w:hAnsi="Calibri" w:cs="Calibri"/>
          <w:sz w:val="25"/>
          <w:vertAlign w:val="superscript"/>
        </w:rPr>
        <w:t xml:space="preserve"> </w:t>
      </w:r>
    </w:p>
    <w:p w14:paraId="3E8C5609" w14:textId="77777777" w:rsidR="00D04268" w:rsidRDefault="00D04268" w:rsidP="00D04268">
      <w:pPr>
        <w:pStyle w:val="Heading4"/>
        <w:numPr>
          <w:ilvl w:val="0"/>
          <w:numId w:val="0"/>
        </w:numPr>
        <w:spacing w:after="124"/>
        <w:ind w:left="864" w:right="544" w:hanging="864"/>
      </w:pPr>
      <w:r>
        <w:t>Proceedings</w:t>
      </w:r>
      <w:r>
        <w:rPr>
          <w:b w:val="0"/>
        </w:rPr>
        <w:t xml:space="preserve"> </w:t>
      </w:r>
    </w:p>
    <w:p w14:paraId="28CD6A4B" w14:textId="77777777" w:rsidR="00D04268" w:rsidRDefault="00D04268" w:rsidP="00D04268"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t xml:space="preserve">LastName, FirstName. “Conference Paper Title.” </w:t>
      </w:r>
      <w:r>
        <w:rPr>
          <w:i/>
        </w:rPr>
        <w:t xml:space="preserve">Conference Title. </w:t>
      </w:r>
      <w:r>
        <w:t>Conference location, date</w:t>
      </w:r>
      <w:r>
        <w:rPr>
          <w:i/>
        </w:rPr>
        <w:t>.</w:t>
      </w:r>
      <w:r>
        <w:t xml:space="preserve"> Ed. Conference Editor(s).  Publisher.  Publication medium. </w:t>
      </w:r>
    </w:p>
    <w:p w14:paraId="43FECC13" w14:textId="77777777" w:rsidR="00D04268" w:rsidRDefault="00D04268" w:rsidP="00D04268">
      <w:pPr>
        <w:pStyle w:val="Heading4"/>
        <w:numPr>
          <w:ilvl w:val="0"/>
          <w:numId w:val="0"/>
        </w:numPr>
        <w:ind w:left="864" w:right="544" w:hanging="864"/>
      </w:pPr>
      <w:r>
        <w:t>ASTM Standard</w:t>
      </w:r>
      <w:r>
        <w:rPr>
          <w:b w:val="0"/>
        </w:rPr>
        <w:t xml:space="preserve"> </w:t>
      </w:r>
    </w:p>
    <w:p w14:paraId="20E7C261" w14:textId="77777777" w:rsidR="00D04268" w:rsidRDefault="00D04268" w:rsidP="00D04268">
      <w:pPr>
        <w:spacing w:line="342" w:lineRule="auto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t xml:space="preserve">ASTM Standard D7091-05, 2005, "Standard Practice for Nondestructive Measurement of Dry Film  Thickness  of  Nonmagnetic  Coatings  Applied  to  Ferrous  Metals  and  Nonmagnetic, </w:t>
      </w:r>
      <w:r>
        <w:lastRenderedPageBreak/>
        <w:t xml:space="preserve">Nonconductive Coatings Applied to Non-Ferrous Metals" ASTM International, West Conshohocken, PA, 2005, DOI: 10.1520/D7091-05, </w:t>
      </w:r>
      <w:hyperlink r:id="rId13">
        <w:r>
          <w:rPr>
            <w:color w:val="0000FF"/>
            <w:u w:val="single" w:color="0000FF"/>
          </w:rPr>
          <w:t>www.astm.org</w:t>
        </w:r>
      </w:hyperlink>
      <w:hyperlink r:id="rId14">
        <w:r>
          <w:t>.</w:t>
        </w:r>
      </w:hyperlink>
      <w:hyperlink r:id="rId15">
        <w:r>
          <w:t xml:space="preserve"> </w:t>
        </w:r>
      </w:hyperlink>
    </w:p>
    <w:p w14:paraId="31D7E618" w14:textId="06EE8DCE" w:rsidR="00D04268" w:rsidRDefault="00D04268" w:rsidP="00D04268">
      <w:pPr>
        <w:pStyle w:val="Heading4"/>
        <w:numPr>
          <w:ilvl w:val="0"/>
          <w:numId w:val="0"/>
        </w:numPr>
        <w:spacing w:after="106"/>
        <w:ind w:right="544"/>
      </w:pPr>
      <w:r>
        <w:t xml:space="preserve"> Web Sites</w:t>
      </w:r>
      <w:r>
        <w:rPr>
          <w:b w:val="0"/>
        </w:rPr>
        <w:t xml:space="preserve"> </w:t>
      </w:r>
    </w:p>
    <w:p w14:paraId="42A303DB" w14:textId="77777777" w:rsidR="00D04268" w:rsidRDefault="00D04268" w:rsidP="00D04268">
      <w:pPr>
        <w:spacing w:after="48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t xml:space="preserve">Author. "Article Title." Publication information for a print source. </w:t>
      </w:r>
      <w:r>
        <w:rPr>
          <w:i/>
        </w:rPr>
        <w:t xml:space="preserve">Site Name. </w:t>
      </w:r>
      <w:r>
        <w:t xml:space="preserve">Site Editor. </w:t>
      </w:r>
    </w:p>
    <w:p w14:paraId="02D7B9EF" w14:textId="77777777" w:rsidR="00D04268" w:rsidRDefault="00D04268" w:rsidP="00D04268">
      <w:r>
        <w:t>Electronic publication date. Subscription information for databases. Pages only if numbered. Sponsoring Institution, City, ST or Country. Date site accessed &lt;</w:t>
      </w:r>
      <w:proofErr w:type="spellStart"/>
      <w:r>
        <w:t>url</w:t>
      </w:r>
      <w:proofErr w:type="spellEnd"/>
      <w:r>
        <w:t xml:space="preserve">&gt;. </w:t>
      </w:r>
    </w:p>
    <w:p w14:paraId="463D395E" w14:textId="77777777" w:rsidR="00D04268" w:rsidRPr="000E622B" w:rsidRDefault="00D04268" w:rsidP="00D04268">
      <w:pPr>
        <w:pStyle w:val="BodyText"/>
      </w:pPr>
    </w:p>
    <w:p w14:paraId="6FF6C7E7" w14:textId="588B490B" w:rsidR="00677643" w:rsidRDefault="00B365ED">
      <w:pPr>
        <w:pStyle w:val="Reference"/>
        <w:numPr>
          <w:ilvl w:val="0"/>
          <w:numId w:val="34"/>
        </w:numPr>
        <w:tabs>
          <w:tab w:val="clear" w:pos="720"/>
        </w:tabs>
        <w:ind w:left="360"/>
      </w:pPr>
      <w:r>
        <w:t xml:space="preserve"> </w:t>
      </w:r>
      <w:r w:rsidR="00677643">
        <w:t>[Insert reference 1]</w:t>
      </w:r>
      <w:r w:rsidR="008C6245">
        <w:t xml:space="preserve"> [Include DOI for which one exists] </w:t>
      </w:r>
    </w:p>
    <w:p w14:paraId="695FECA4" w14:textId="77777777" w:rsidR="00677643" w:rsidRDefault="00677643">
      <w:pPr>
        <w:pStyle w:val="Reference"/>
        <w:numPr>
          <w:ilvl w:val="0"/>
          <w:numId w:val="34"/>
        </w:numPr>
        <w:tabs>
          <w:tab w:val="clear" w:pos="720"/>
        </w:tabs>
        <w:ind w:left="360"/>
      </w:pPr>
      <w:r>
        <w:t>[Insert reference 2]</w:t>
      </w:r>
      <w:r w:rsidR="008C6245" w:rsidRPr="008C6245">
        <w:t xml:space="preserve"> </w:t>
      </w:r>
      <w:r w:rsidR="008C6245">
        <w:t>[Include DOI for which one exists]</w:t>
      </w:r>
    </w:p>
    <w:sectPr w:rsidR="00677643" w:rsidSect="00ED05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A8BE" w14:textId="77777777" w:rsidR="00CD52D2" w:rsidRDefault="00CD52D2" w:rsidP="00ED0592">
      <w:r>
        <w:separator/>
      </w:r>
    </w:p>
  </w:endnote>
  <w:endnote w:type="continuationSeparator" w:id="0">
    <w:p w14:paraId="0414F3C0" w14:textId="77777777" w:rsidR="00CD52D2" w:rsidRDefault="00CD52D2" w:rsidP="00ED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03A8" w14:textId="77777777" w:rsidR="00342D48" w:rsidRDefault="00342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4844" w14:textId="77777777" w:rsidR="00342D48" w:rsidRDefault="00342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25E" w14:textId="4A6CBDD5" w:rsidR="00ED0592" w:rsidRDefault="00E74180" w:rsidP="009C3E89">
    <w:pPr>
      <w:pStyle w:val="Footer"/>
      <w:jc w:val="center"/>
      <w:rPr>
        <w:i/>
        <w:sz w:val="18"/>
      </w:rPr>
    </w:pPr>
    <w:r>
      <w:rPr>
        <w:i/>
        <w:sz w:val="18"/>
      </w:rPr>
      <w:t>Copyright 20</w:t>
    </w:r>
    <w:r w:rsidR="008C6245">
      <w:rPr>
        <w:i/>
        <w:sz w:val="18"/>
      </w:rPr>
      <w:t>2</w:t>
    </w:r>
    <w:r w:rsidR="009C3E89">
      <w:rPr>
        <w:i/>
        <w:sz w:val="18"/>
      </w:rPr>
      <w:t>6</w:t>
    </w:r>
    <w:r w:rsidR="00ED0592">
      <w:rPr>
        <w:i/>
        <w:sz w:val="18"/>
      </w:rPr>
      <w:t>. Used by the Society of the Advancement of Material and Process Engineering with permission.</w:t>
    </w:r>
  </w:p>
  <w:p w14:paraId="59C82C5D" w14:textId="39E18FCE" w:rsidR="00342D48" w:rsidRDefault="00ED0592" w:rsidP="00342D48">
    <w:pPr>
      <w:pStyle w:val="Footer"/>
      <w:jc w:val="center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>SAMPE Conference Proceedings</w:t>
    </w:r>
    <w:r w:rsidR="00342D48">
      <w:rPr>
        <w:i/>
        <w:iCs/>
        <w:color w:val="000000"/>
        <w:sz w:val="18"/>
        <w:szCs w:val="18"/>
      </w:rPr>
      <w:t>. InCoMat2026, Ahmedabad University, India. 13-15 March 2026.</w:t>
    </w:r>
  </w:p>
  <w:p w14:paraId="1D9B04D6" w14:textId="3BE60B7E" w:rsidR="00342D48" w:rsidRDefault="00342D48" w:rsidP="00342D48">
    <w:pPr>
      <w:pStyle w:val="Footer"/>
      <w:jc w:val="center"/>
      <w:rPr>
        <w:i/>
        <w:iCs/>
        <w:color w:val="000000"/>
        <w:sz w:val="18"/>
        <w:szCs w:val="18"/>
      </w:rPr>
    </w:pPr>
    <w:r>
      <w:rPr>
        <w:i/>
        <w:sz w:val="18"/>
      </w:rPr>
      <w:t>Society of the Advancement of Material and Process Engineering – Global</w:t>
    </w:r>
  </w:p>
  <w:p w14:paraId="08FD8364" w14:textId="50F81EF3" w:rsidR="00ED0592" w:rsidRPr="00A622FA" w:rsidRDefault="005E4614" w:rsidP="00342D48">
    <w:pPr>
      <w:pStyle w:val="Footer"/>
      <w:jc w:val="center"/>
      <w:rPr>
        <w:sz w:val="22"/>
        <w:szCs w:val="22"/>
      </w:rPr>
    </w:pPr>
    <w:r w:rsidRPr="00A622FA">
      <w:rPr>
        <w:sz w:val="22"/>
        <w:szCs w:val="22"/>
      </w:rPr>
      <w:t>(DOI will be added by SAMPE)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6B65" w14:textId="77777777" w:rsidR="00CD52D2" w:rsidRDefault="00CD52D2" w:rsidP="00ED0592">
      <w:r>
        <w:separator/>
      </w:r>
    </w:p>
  </w:footnote>
  <w:footnote w:type="continuationSeparator" w:id="0">
    <w:p w14:paraId="74F3BBB3" w14:textId="77777777" w:rsidR="00CD52D2" w:rsidRDefault="00CD52D2" w:rsidP="00ED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2C1A" w14:textId="77777777" w:rsidR="00342D48" w:rsidRDefault="0034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1DE2" w14:textId="77777777" w:rsidR="00342D48" w:rsidRDefault="00342D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7FD" w14:textId="117EE77C" w:rsidR="005E4614" w:rsidRDefault="005E4614">
    <w:pPr>
      <w:pStyle w:val="Header"/>
    </w:pPr>
  </w:p>
  <w:p w14:paraId="15D6E898" w14:textId="77777777" w:rsidR="0049421B" w:rsidRDefault="00494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46E9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1FD6BB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39FCF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870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60E9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7B00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6E985D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70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BB2C2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5607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4CB06E3"/>
    <w:multiLevelType w:val="multilevel"/>
    <w:tmpl w:val="C042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.%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C583CA2"/>
    <w:multiLevelType w:val="hybridMultilevel"/>
    <w:tmpl w:val="A4BC4FC8"/>
    <w:lvl w:ilvl="0" w:tplc="40AA049A">
      <w:numFmt w:val="bullet"/>
      <w:pStyle w:val="Reference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0D860C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100D6BEB"/>
    <w:multiLevelType w:val="multilevel"/>
    <w:tmpl w:val="C8F4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204642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23650BDC"/>
    <w:multiLevelType w:val="multilevel"/>
    <w:tmpl w:val="38C2BD5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B33974"/>
    <w:multiLevelType w:val="multilevel"/>
    <w:tmpl w:val="C0EC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03F2B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3207730A"/>
    <w:multiLevelType w:val="multilevel"/>
    <w:tmpl w:val="ED58DAE2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77259DA"/>
    <w:multiLevelType w:val="multilevel"/>
    <w:tmpl w:val="2424BA3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A250EC"/>
    <w:multiLevelType w:val="hybridMultilevel"/>
    <w:tmpl w:val="83364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E186000"/>
    <w:multiLevelType w:val="multilevel"/>
    <w:tmpl w:val="E4CAC238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FCC2E83"/>
    <w:multiLevelType w:val="multilevel"/>
    <w:tmpl w:val="B9348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26E4244"/>
    <w:multiLevelType w:val="multilevel"/>
    <w:tmpl w:val="C042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.%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34624B4"/>
    <w:multiLevelType w:val="multilevel"/>
    <w:tmpl w:val="A068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97D6B5B"/>
    <w:multiLevelType w:val="hybridMultilevel"/>
    <w:tmpl w:val="B36CB41C"/>
    <w:lvl w:ilvl="0" w:tplc="2762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B6B5577"/>
    <w:multiLevelType w:val="hybridMultilevel"/>
    <w:tmpl w:val="EA569600"/>
    <w:lvl w:ilvl="0" w:tplc="40AA049A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E8C7E24"/>
    <w:multiLevelType w:val="multilevel"/>
    <w:tmpl w:val="AA04DA06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39D4749"/>
    <w:multiLevelType w:val="multilevel"/>
    <w:tmpl w:val="9912C4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9" w15:restartNumberingAfterBreak="0">
    <w:nsid w:val="657502B7"/>
    <w:multiLevelType w:val="hybridMultilevel"/>
    <w:tmpl w:val="897CE6F6"/>
    <w:lvl w:ilvl="0" w:tplc="1D04829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96565CC"/>
    <w:multiLevelType w:val="multilevel"/>
    <w:tmpl w:val="CC2E8D38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733399"/>
    <w:multiLevelType w:val="multilevel"/>
    <w:tmpl w:val="0FB87DF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num w:numId="1" w16cid:durableId="761947858">
    <w:abstractNumId w:val="9"/>
  </w:num>
  <w:num w:numId="2" w16cid:durableId="180633766">
    <w:abstractNumId w:val="9"/>
  </w:num>
  <w:num w:numId="3" w16cid:durableId="1198354033">
    <w:abstractNumId w:val="9"/>
  </w:num>
  <w:num w:numId="4" w16cid:durableId="462188076">
    <w:abstractNumId w:val="9"/>
  </w:num>
  <w:num w:numId="5" w16cid:durableId="873691060">
    <w:abstractNumId w:val="7"/>
  </w:num>
  <w:num w:numId="6" w16cid:durableId="2004702022">
    <w:abstractNumId w:val="6"/>
  </w:num>
  <w:num w:numId="7" w16cid:durableId="1170950591">
    <w:abstractNumId w:val="5"/>
  </w:num>
  <w:num w:numId="8" w16cid:durableId="777797583">
    <w:abstractNumId w:val="4"/>
  </w:num>
  <w:num w:numId="9" w16cid:durableId="1754736764">
    <w:abstractNumId w:val="8"/>
  </w:num>
  <w:num w:numId="10" w16cid:durableId="478689782">
    <w:abstractNumId w:val="3"/>
  </w:num>
  <w:num w:numId="11" w16cid:durableId="277222623">
    <w:abstractNumId w:val="2"/>
  </w:num>
  <w:num w:numId="12" w16cid:durableId="1624653495">
    <w:abstractNumId w:val="1"/>
  </w:num>
  <w:num w:numId="13" w16cid:durableId="1319961898">
    <w:abstractNumId w:val="0"/>
  </w:num>
  <w:num w:numId="14" w16cid:durableId="29452964">
    <w:abstractNumId w:val="10"/>
  </w:num>
  <w:num w:numId="15" w16cid:durableId="1026952605">
    <w:abstractNumId w:val="13"/>
  </w:num>
  <w:num w:numId="16" w16cid:durableId="329986753">
    <w:abstractNumId w:val="22"/>
  </w:num>
  <w:num w:numId="17" w16cid:durableId="1543402013">
    <w:abstractNumId w:val="16"/>
  </w:num>
  <w:num w:numId="18" w16cid:durableId="1509247374">
    <w:abstractNumId w:val="23"/>
  </w:num>
  <w:num w:numId="19" w16cid:durableId="567693625">
    <w:abstractNumId w:val="31"/>
  </w:num>
  <w:num w:numId="20" w16cid:durableId="1297645328">
    <w:abstractNumId w:val="28"/>
  </w:num>
  <w:num w:numId="21" w16cid:durableId="1361125316">
    <w:abstractNumId w:val="18"/>
  </w:num>
  <w:num w:numId="22" w16cid:durableId="1180967990">
    <w:abstractNumId w:val="15"/>
  </w:num>
  <w:num w:numId="23" w16cid:durableId="1657685916">
    <w:abstractNumId w:val="30"/>
  </w:num>
  <w:num w:numId="24" w16cid:durableId="1640575715">
    <w:abstractNumId w:val="19"/>
  </w:num>
  <w:num w:numId="25" w16cid:durableId="1920600089">
    <w:abstractNumId w:val="27"/>
  </w:num>
  <w:num w:numId="26" w16cid:durableId="107627134">
    <w:abstractNumId w:val="21"/>
  </w:num>
  <w:num w:numId="27" w16cid:durableId="1928608691">
    <w:abstractNumId w:val="14"/>
  </w:num>
  <w:num w:numId="28" w16cid:durableId="567226723">
    <w:abstractNumId w:val="12"/>
  </w:num>
  <w:num w:numId="29" w16cid:durableId="648749252">
    <w:abstractNumId w:val="17"/>
  </w:num>
  <w:num w:numId="30" w16cid:durableId="411708106">
    <w:abstractNumId w:val="20"/>
  </w:num>
  <w:num w:numId="31" w16cid:durableId="1476341037">
    <w:abstractNumId w:val="26"/>
  </w:num>
  <w:num w:numId="32" w16cid:durableId="229734601">
    <w:abstractNumId w:val="11"/>
  </w:num>
  <w:num w:numId="33" w16cid:durableId="300430013">
    <w:abstractNumId w:val="29"/>
  </w:num>
  <w:num w:numId="34" w16cid:durableId="1636910811">
    <w:abstractNumId w:val="25"/>
  </w:num>
  <w:num w:numId="35" w16cid:durableId="17967554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4D"/>
    <w:rsid w:val="0002416C"/>
    <w:rsid w:val="000D3058"/>
    <w:rsid w:val="000E622B"/>
    <w:rsid w:val="001C13CD"/>
    <w:rsid w:val="002411DE"/>
    <w:rsid w:val="002662D1"/>
    <w:rsid w:val="00272C63"/>
    <w:rsid w:val="00335EEE"/>
    <w:rsid w:val="00342D48"/>
    <w:rsid w:val="00390FC0"/>
    <w:rsid w:val="0049421B"/>
    <w:rsid w:val="004A121F"/>
    <w:rsid w:val="00565CA6"/>
    <w:rsid w:val="005A640C"/>
    <w:rsid w:val="005E4614"/>
    <w:rsid w:val="00677643"/>
    <w:rsid w:val="00681998"/>
    <w:rsid w:val="006D6C9B"/>
    <w:rsid w:val="007A2F98"/>
    <w:rsid w:val="007B434D"/>
    <w:rsid w:val="008555E4"/>
    <w:rsid w:val="008C6245"/>
    <w:rsid w:val="009C3E89"/>
    <w:rsid w:val="00A2233D"/>
    <w:rsid w:val="00A622FA"/>
    <w:rsid w:val="00A9045A"/>
    <w:rsid w:val="00A97E7C"/>
    <w:rsid w:val="00B365ED"/>
    <w:rsid w:val="00B5789C"/>
    <w:rsid w:val="00BA2828"/>
    <w:rsid w:val="00C46C09"/>
    <w:rsid w:val="00CD52D2"/>
    <w:rsid w:val="00D04268"/>
    <w:rsid w:val="00D92F30"/>
    <w:rsid w:val="00E56B2C"/>
    <w:rsid w:val="00E74180"/>
    <w:rsid w:val="00EB60E1"/>
    <w:rsid w:val="00ED0592"/>
    <w:rsid w:val="00F02AFE"/>
    <w:rsid w:val="00F63D15"/>
    <w:rsid w:val="00F7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A8E90"/>
  <w15:chartTrackingRefBased/>
  <w15:docId w15:val="{DB08E9DE-BE3C-4AB0-A2F3-3921A581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autoRedefine/>
    <w:qFormat/>
    <w:pPr>
      <w:keepNext/>
      <w:numPr>
        <w:numId w:val="19"/>
      </w:numPr>
      <w:spacing w:before="100" w:beforeAutospacing="1" w:after="120"/>
      <w:jc w:val="center"/>
      <w:outlineLvl w:val="0"/>
    </w:pPr>
    <w:rPr>
      <w:rFonts w:ascii="Times New Roman Bold" w:hAnsi="Times New Roman Bold"/>
      <w:b/>
      <w:bCs/>
      <w:caps/>
      <w:kern w:val="32"/>
      <w:sz w:val="28"/>
      <w:szCs w:val="28"/>
    </w:rPr>
  </w:style>
  <w:style w:type="paragraph" w:styleId="Heading2">
    <w:name w:val="heading 2"/>
    <w:basedOn w:val="Heading1"/>
    <w:next w:val="BodyText"/>
    <w:autoRedefine/>
    <w:qFormat/>
    <w:pPr>
      <w:numPr>
        <w:ilvl w:val="1"/>
      </w:numPr>
      <w:tabs>
        <w:tab w:val="num" w:pos="720"/>
      </w:tabs>
      <w:jc w:val="left"/>
      <w:outlineLvl w:val="1"/>
    </w:pPr>
    <w:rPr>
      <w:caps w:val="0"/>
      <w:sz w:val="24"/>
      <w:szCs w:val="24"/>
    </w:rPr>
  </w:style>
  <w:style w:type="paragraph" w:styleId="Heading3">
    <w:name w:val="heading 3"/>
    <w:basedOn w:val="Heading2"/>
    <w:next w:val="BodyText"/>
    <w:autoRedefine/>
    <w:qFormat/>
    <w:pPr>
      <w:numPr>
        <w:ilvl w:val="2"/>
      </w:numPr>
      <w:tabs>
        <w:tab w:val="clear" w:pos="720"/>
        <w:tab w:val="num" w:pos="1440"/>
      </w:tabs>
      <w:outlineLvl w:val="2"/>
    </w:pPr>
    <w:rPr>
      <w:rFonts w:ascii="Times New Roman" w:hAnsi="Times New Roman"/>
      <w:i/>
      <w:iCs/>
    </w:rPr>
  </w:style>
  <w:style w:type="paragraph" w:styleId="Heading4">
    <w:name w:val="heading 4"/>
    <w:basedOn w:val="Heading3"/>
    <w:next w:val="BodyText"/>
    <w:autoRedefine/>
    <w:qFormat/>
    <w:pPr>
      <w:numPr>
        <w:ilvl w:val="3"/>
      </w:numPr>
      <w:tabs>
        <w:tab w:val="clear" w:pos="1440"/>
        <w:tab w:val="num" w:pos="2160"/>
      </w:tabs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 Bold" w:hAnsi="Times New Roman Bold" w:cs="Times New Roman Bold"/>
      <w:b/>
      <w:bCs/>
      <w:caps/>
      <w:kern w:val="32"/>
      <w:sz w:val="28"/>
      <w:szCs w:val="28"/>
    </w:rPr>
  </w:style>
  <w:style w:type="character" w:customStyle="1" w:styleId="Heading2Char">
    <w:name w:val="Heading 2 Char"/>
    <w:rPr>
      <w:rFonts w:ascii="Times New Roman Bold" w:hAnsi="Times New Roman Bold" w:cs="Times New Roman Bold"/>
      <w:b/>
      <w:bCs/>
      <w:kern w:val="32"/>
      <w:sz w:val="24"/>
      <w:szCs w:val="24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i/>
      <w:iCs/>
      <w:kern w:val="32"/>
      <w:sz w:val="24"/>
      <w:szCs w:val="24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i/>
      <w:iCs/>
      <w:kern w:val="32"/>
      <w:sz w:val="24"/>
      <w:szCs w:val="24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Arial"/>
    </w:rPr>
  </w:style>
  <w:style w:type="paragraph" w:styleId="BodyText">
    <w:name w:val="Body Text"/>
    <w:basedOn w:val="Normal"/>
    <w:autoRedefine/>
    <w:semiHidden/>
    <w:rsid w:val="000E622B"/>
    <w:pPr>
      <w:spacing w:after="240"/>
      <w:jc w:val="both"/>
    </w:pPr>
    <w:rPr>
      <w:color w:val="000000" w:themeColor="text1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autoRedefine/>
    <w:qFormat/>
    <w:pPr>
      <w:widowControl w:val="0"/>
      <w:spacing w:after="480"/>
      <w:jc w:val="center"/>
      <w:outlineLvl w:val="0"/>
    </w:pPr>
    <w:rPr>
      <w:rFonts w:ascii="Times New Roman Bold" w:hAnsi="Times New Roman Bold"/>
      <w:b/>
      <w:bCs/>
      <w:caps/>
      <w:kern w:val="28"/>
      <w:sz w:val="32"/>
      <w:szCs w:val="32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basedOn w:val="BodyText"/>
    <w:autoRedefine/>
    <w:pPr>
      <w:jc w:val="center"/>
    </w:pPr>
  </w:style>
  <w:style w:type="paragraph" w:customStyle="1" w:styleId="AbstractTitle">
    <w:name w:val="Abstract Title"/>
    <w:basedOn w:val="Authors"/>
    <w:next w:val="BodyText"/>
    <w:autoRedefine/>
    <w:pPr>
      <w:widowControl w:val="0"/>
    </w:pPr>
    <w:rPr>
      <w:rFonts w:ascii="Times New Roman Bold" w:hAnsi="Times New Roman Bold"/>
      <w:b/>
      <w:bCs/>
      <w:caps/>
      <w:sz w:val="28"/>
      <w:szCs w:val="28"/>
    </w:rPr>
  </w:style>
  <w:style w:type="paragraph" w:customStyle="1" w:styleId="Abstracttext">
    <w:name w:val="Abstract text"/>
    <w:basedOn w:val="BodyText"/>
    <w:next w:val="Normal"/>
  </w:style>
  <w:style w:type="paragraph" w:customStyle="1" w:styleId="Equation">
    <w:name w:val="Equation"/>
    <w:basedOn w:val="Normal"/>
    <w:next w:val="BodyText"/>
    <w:autoRedefine/>
    <w:pPr>
      <w:keepLines/>
      <w:tabs>
        <w:tab w:val="center" w:pos="4680"/>
        <w:tab w:val="right" w:pos="9360"/>
      </w:tabs>
      <w:spacing w:after="100" w:afterAutospacing="1"/>
      <w:jc w:val="center"/>
    </w:pPr>
    <w:rPr>
      <w:position w:val="-12"/>
    </w:rPr>
  </w:style>
  <w:style w:type="paragraph" w:customStyle="1" w:styleId="Tabletextcenter">
    <w:name w:val="Table text (center)"/>
    <w:basedOn w:val="Normal"/>
    <w:autoRedefine/>
    <w:pPr>
      <w:keepLines/>
      <w:spacing w:before="100" w:beforeAutospacing="1" w:after="100" w:afterAutospacing="1"/>
      <w:jc w:val="center"/>
    </w:pPr>
  </w:style>
  <w:style w:type="paragraph" w:customStyle="1" w:styleId="EquationNumber">
    <w:name w:val="Equation Number"/>
    <w:basedOn w:val="BodyText"/>
    <w:next w:val="BodyText"/>
    <w:autoRedefine/>
    <w:pPr>
      <w:spacing w:before="120" w:after="120"/>
      <w:jc w:val="right"/>
    </w:pPr>
  </w:style>
  <w:style w:type="paragraph" w:styleId="ListBullet">
    <w:name w:val="List Bullet"/>
    <w:basedOn w:val="Normal"/>
    <w:autoRedefine/>
    <w:semiHidden/>
    <w:pPr>
      <w:numPr>
        <w:numId w:val="2"/>
      </w:numPr>
      <w:spacing w:before="100" w:beforeAutospacing="1" w:after="100" w:afterAutospacing="1"/>
      <w:ind w:left="648"/>
    </w:pPr>
  </w:style>
  <w:style w:type="paragraph" w:customStyle="1" w:styleId="Figure">
    <w:name w:val="Figure"/>
    <w:basedOn w:val="BodyText"/>
    <w:next w:val="FigureLabel"/>
    <w:autoRedefine/>
    <w:pPr>
      <w:keepNext/>
      <w:keepLines/>
      <w:spacing w:before="100" w:beforeAutospacing="1" w:after="100" w:afterAutospacing="1"/>
      <w:jc w:val="center"/>
    </w:pPr>
  </w:style>
  <w:style w:type="paragraph" w:customStyle="1" w:styleId="FigureLabel">
    <w:name w:val="Figure Label"/>
    <w:basedOn w:val="BodyText"/>
    <w:next w:val="BodyText"/>
    <w:autoRedefine/>
    <w:pPr>
      <w:keepLines/>
      <w:jc w:val="center"/>
    </w:pPr>
  </w:style>
  <w:style w:type="paragraph" w:customStyle="1" w:styleId="JournalName">
    <w:name w:val="Journal Name"/>
    <w:basedOn w:val="BodyText"/>
    <w:autoRedefine/>
    <w:rPr>
      <w:i/>
      <w:iCs/>
    </w:rPr>
  </w:style>
  <w:style w:type="paragraph" w:customStyle="1" w:styleId="Tableheader">
    <w:name w:val="Table header"/>
    <w:basedOn w:val="Normal"/>
    <w:autoRedefine/>
    <w:pPr>
      <w:keepLines/>
      <w:jc w:val="center"/>
    </w:pPr>
    <w:rPr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customStyle="1" w:styleId="Reference">
    <w:name w:val="Reference"/>
    <w:autoRedefine/>
    <w:pPr>
      <w:numPr>
        <w:numId w:val="32"/>
      </w:numPr>
      <w:spacing w:before="120"/>
      <w:ind w:left="360"/>
      <w:jc w:val="both"/>
    </w:pPr>
    <w:rPr>
      <w:sz w:val="24"/>
      <w:szCs w:val="24"/>
    </w:rPr>
  </w:style>
  <w:style w:type="paragraph" w:customStyle="1" w:styleId="TableLabel">
    <w:name w:val="Table Label"/>
    <w:basedOn w:val="BodyText"/>
    <w:next w:val="BodyText"/>
    <w:autoRedefine/>
    <w:pPr>
      <w:spacing w:before="100" w:beforeAutospacing="1" w:after="120"/>
      <w:jc w:val="center"/>
    </w:pPr>
  </w:style>
  <w:style w:type="paragraph" w:customStyle="1" w:styleId="Tabletextleft">
    <w:name w:val="Table text (left)"/>
    <w:basedOn w:val="Tabletextcenter"/>
    <w:autoRedefine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ED05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05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5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059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4268"/>
    <w:pPr>
      <w:spacing w:after="14" w:line="248" w:lineRule="auto"/>
      <w:ind w:left="720" w:hanging="10"/>
      <w:contextualSpacing/>
      <w:jc w:val="both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stm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cid:image002.jpg@01D59BB6.EFF7DF5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astm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tm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969A382C7C94B8735A7EAAE0B341D" ma:contentTypeVersion="13" ma:contentTypeDescription="Create a new document." ma:contentTypeScope="" ma:versionID="979e71a1ad97f506da27ffac57943b06">
  <xsd:schema xmlns:xsd="http://www.w3.org/2001/XMLSchema" xmlns:xs="http://www.w3.org/2001/XMLSchema" xmlns:p="http://schemas.microsoft.com/office/2006/metadata/properties" xmlns:ns3="54a094f5-459c-4b50-80f3-59bdadfac681" xmlns:ns4="e8d6b2a4-d050-4774-b81a-c38881f63ba7" targetNamespace="http://schemas.microsoft.com/office/2006/metadata/properties" ma:root="true" ma:fieldsID="b1e6ed71187b44617b56ba79403b3089" ns3:_="" ns4:_="">
    <xsd:import namespace="54a094f5-459c-4b50-80f3-59bdadfac681"/>
    <xsd:import namespace="e8d6b2a4-d050-4774-b81a-c38881f63b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94f5-459c-4b50-80f3-59bdadfa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6b2a4-d050-4774-b81a-c38881f63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D0C27-CFF9-4C0B-B1A1-DDB5347BA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E9AA7-CE9B-43CE-8684-97E1C885A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B027E-46E3-4429-A219-DF726680C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B8546-D591-4F91-81DF-41E27581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94f5-459c-4b50-80f3-59bdadfac681"/>
    <ds:schemaRef ds:uri="e8d6b2a4-d050-4774-b81a-c38881f63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1726</Characters>
  <Application>Microsoft Office Word</Application>
  <DocSecurity>0</DocSecurity>
  <Lines>78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Honeywell FM&amp;T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/>
  <dc:creator>christine ellis</dc:creator>
  <cp:keywords/>
  <cp:lastModifiedBy>Hemant Chouhan</cp:lastModifiedBy>
  <cp:revision>3</cp:revision>
  <cp:lastPrinted>2011-11-15T22:13:00Z</cp:lastPrinted>
  <dcterms:created xsi:type="dcterms:W3CDTF">2025-10-27T11:02:00Z</dcterms:created>
  <dcterms:modified xsi:type="dcterms:W3CDTF">2025-10-27T11:07:00Z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0x0101002B6969A382C7C94B8735A7EAAE0B341D</vt:lpwstr>
  </property>
  <property fmtid="{D5CDD505-2E9C-101B-9397-08002B2CF9AE}" pid="3" name="GrammarlyDocumentId">
    <vt:lpwstr>3bdc0704-c791-421a-9a3a-db96f4a73b08</vt:lpwstr>
  </property>
</Properties>
</file>