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EBDD" w14:textId="77777777" w:rsidR="00142089" w:rsidRDefault="00000000">
      <w:pPr>
        <w:pStyle w:val="Heading1"/>
        <w:spacing w:before="63"/>
        <w:ind w:left="94" w:right="97"/>
        <w:jc w:val="center"/>
      </w:pPr>
      <w:r>
        <w:t>Dr</w:t>
      </w:r>
      <w:r>
        <w:rPr>
          <w:spacing w:val="-23"/>
        </w:rPr>
        <w:t xml:space="preserve"> </w:t>
      </w:r>
      <w:r>
        <w:rPr>
          <w:spacing w:val="-2"/>
        </w:rPr>
        <w:t>Aarzoo</w:t>
      </w:r>
    </w:p>
    <w:p w14:paraId="10626849" w14:textId="77777777" w:rsidR="00142089" w:rsidRDefault="00000000">
      <w:pPr>
        <w:pStyle w:val="BodyText"/>
        <w:spacing w:before="36"/>
        <w:ind w:left="0" w:right="97" w:firstLine="0"/>
        <w:jc w:val="center"/>
      </w:pPr>
      <w:r>
        <w:t>PhD;</w:t>
      </w:r>
      <w:r>
        <w:rPr>
          <w:spacing w:val="-4"/>
        </w:rPr>
        <w:t xml:space="preserve"> </w:t>
      </w:r>
      <w:r>
        <w:t>MPhil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Psychology</w:t>
      </w:r>
      <w:r>
        <w:rPr>
          <w:spacing w:val="-8"/>
        </w:rPr>
        <w:t xml:space="preserve"> </w:t>
      </w:r>
      <w:r>
        <w:rPr>
          <w:spacing w:val="-4"/>
        </w:rPr>
        <w:t>(RCI)</w:t>
      </w:r>
    </w:p>
    <w:p w14:paraId="2A477AAF" w14:textId="77777777" w:rsidR="00142089" w:rsidRDefault="00142089">
      <w:pPr>
        <w:pStyle w:val="BodyText"/>
        <w:spacing w:before="4"/>
        <w:ind w:left="0" w:firstLine="0"/>
        <w:rPr>
          <w:sz w:val="11"/>
        </w:rPr>
      </w:pPr>
    </w:p>
    <w:p w14:paraId="133A4DF7" w14:textId="77777777" w:rsidR="00142089" w:rsidRDefault="00000000">
      <w:pPr>
        <w:pStyle w:val="BodyText"/>
        <w:spacing w:line="81" w:lineRule="exact"/>
        <w:ind w:left="-131" w:firstLine="0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30341DA7" wp14:editId="5A624AA3">
                <wp:extent cx="5819775" cy="60960"/>
                <wp:effectExtent l="9525" t="0" r="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775" cy="60960"/>
                          <a:chOff x="0" y="0"/>
                          <a:chExt cx="5819775" cy="60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581025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0" h="51435">
                                <a:moveTo>
                                  <a:pt x="0" y="51434"/>
                                </a:moveTo>
                                <a:lnTo>
                                  <a:pt x="581024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F5B49" id="Group 2" o:spid="_x0000_s1026" style="width:458.25pt;height:4.8pt;mso-position-horizontal-relative:char;mso-position-vertical-relative:line" coordsize="5819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">
                <v:shape id="Graphic 3" o:spid="_x0000_s1027" style="position:absolute;left:47;top:47;width:58103;height:514;visibility:visible;mso-wrap-style:square;v-text-anchor:top" coordsize="581025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" path="m,51434l5810249,e" filled="f">
                  <v:path arrowok="t"/>
                </v:shape>
                <w10:anchorlock/>
              </v:group>
            </w:pict>
          </mc:Fallback>
        </mc:AlternateContent>
      </w:r>
    </w:p>
    <w:p w14:paraId="3ECDADA9" w14:textId="77777777" w:rsidR="00142089" w:rsidRDefault="00000000">
      <w:pPr>
        <w:pStyle w:val="BodyText"/>
        <w:spacing w:before="65" w:line="275" w:lineRule="exact"/>
        <w:ind w:left="13" w:right="97" w:firstLine="0"/>
        <w:jc w:val="center"/>
      </w:pPr>
      <w:r>
        <w:rPr>
          <w:b/>
          <w:spacing w:val="-2"/>
        </w:rPr>
        <w:t>ResearchGate</w:t>
      </w:r>
      <w:r>
        <w:rPr>
          <w:spacing w:val="-2"/>
        </w:rPr>
        <w:t>:</w:t>
      </w:r>
      <w:r>
        <w:rPr>
          <w:spacing w:val="77"/>
        </w:rPr>
        <w:t xml:space="preserve"> </w:t>
      </w:r>
      <w:hyperlink r:id="rId7">
        <w:r w:rsidR="00142089">
          <w:rPr>
            <w:color w:val="0000FF"/>
            <w:spacing w:val="-2"/>
            <w:u w:val="single" w:color="0000FF"/>
          </w:rPr>
          <w:t>https://www.researchgate.net/profile/Aarzoo-Gupta</w:t>
        </w:r>
      </w:hyperlink>
    </w:p>
    <w:p w14:paraId="738BF752" w14:textId="77777777" w:rsidR="00142089" w:rsidRDefault="00000000">
      <w:pPr>
        <w:pStyle w:val="BodyText"/>
        <w:spacing w:line="275" w:lineRule="exact"/>
        <w:ind w:left="0" w:right="91" w:firstLine="0"/>
        <w:jc w:val="center"/>
      </w:pPr>
      <w:r>
        <w:rPr>
          <w:b/>
          <w:spacing w:val="-2"/>
        </w:rPr>
        <w:t>LinkedIn</w:t>
      </w:r>
      <w:r>
        <w:rPr>
          <w:spacing w:val="-2"/>
        </w:rPr>
        <w:t>:</w:t>
      </w:r>
      <w:r>
        <w:rPr>
          <w:spacing w:val="69"/>
        </w:rPr>
        <w:t xml:space="preserve"> </w:t>
      </w:r>
      <w:hyperlink r:id="rId8">
        <w:r w:rsidR="00142089">
          <w:rPr>
            <w:color w:val="0000FF"/>
            <w:spacing w:val="-2"/>
            <w:u w:val="single" w:color="0000FF"/>
          </w:rPr>
          <w:t>https://www.linkedin.com/in/aarzoo-gupta-6767b27a/details/education/</w:t>
        </w:r>
      </w:hyperlink>
    </w:p>
    <w:p w14:paraId="5B9BF734" w14:textId="77777777" w:rsidR="00142089" w:rsidRDefault="00000000">
      <w:pPr>
        <w:spacing w:before="7" w:after="39"/>
        <w:ind w:left="14" w:right="97"/>
        <w:jc w:val="center"/>
        <w:rPr>
          <w:sz w:val="24"/>
        </w:rPr>
      </w:pPr>
      <w:r>
        <w:rPr>
          <w:b/>
          <w:sz w:val="24"/>
        </w:rPr>
        <w:t>Mobile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9646088172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Email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9">
        <w:r w:rsidR="00142089">
          <w:rPr>
            <w:spacing w:val="-2"/>
            <w:sz w:val="24"/>
          </w:rPr>
          <w:t>aarzoo_gupta9@yahoo.com</w:t>
        </w:r>
      </w:hyperlink>
    </w:p>
    <w:p w14:paraId="09676DD2" w14:textId="77777777" w:rsidR="00142089" w:rsidRDefault="00000000">
      <w:pPr>
        <w:pStyle w:val="BodyText"/>
        <w:spacing w:line="81" w:lineRule="exact"/>
        <w:ind w:left="-131" w:firstLine="0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07D6272F" wp14:editId="3DA9F2FE">
                <wp:extent cx="5819775" cy="60960"/>
                <wp:effectExtent l="9525" t="0" r="0" b="571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775" cy="60960"/>
                          <a:chOff x="0" y="0"/>
                          <a:chExt cx="5819775" cy="609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581025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0" h="51435">
                                <a:moveTo>
                                  <a:pt x="0" y="51434"/>
                                </a:moveTo>
                                <a:lnTo>
                                  <a:pt x="581024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38D2C" id="Group 4" o:spid="_x0000_s1026" style="width:458.25pt;height:4.8pt;mso-position-horizontal-relative:char;mso-position-vertical-relative:line" coordsize="5819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">
                <v:shape id="Graphic 5" o:spid="_x0000_s1027" style="position:absolute;left:47;top:47;width:58103;height:514;visibility:visible;mso-wrap-style:square;v-text-anchor:top" coordsize="581025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" path="m,51434l5810249,e" filled="f">
                  <v:path arrowok="t"/>
                </v:shape>
                <w10:anchorlock/>
              </v:group>
            </w:pict>
          </mc:Fallback>
        </mc:AlternateContent>
      </w:r>
    </w:p>
    <w:p w14:paraId="5FECC24A" w14:textId="77777777" w:rsidR="00142089" w:rsidRDefault="00000000">
      <w:pPr>
        <w:pStyle w:val="Heading1"/>
        <w:spacing w:before="175" w:after="30"/>
      </w:pP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Expertise</w:t>
      </w:r>
    </w:p>
    <w:p w14:paraId="18E68925" w14:textId="77777777" w:rsidR="00142089" w:rsidRDefault="00000000">
      <w:pPr>
        <w:pStyle w:val="BodyText"/>
        <w:spacing w:line="81" w:lineRule="exact"/>
        <w:ind w:left="-131" w:firstLine="0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3BDBC79A" wp14:editId="798523CD">
                <wp:extent cx="5819775" cy="60960"/>
                <wp:effectExtent l="9525" t="0" r="0" b="571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775" cy="60960"/>
                          <a:chOff x="0" y="0"/>
                          <a:chExt cx="5819775" cy="609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581025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0" h="51435">
                                <a:moveTo>
                                  <a:pt x="0" y="51434"/>
                                </a:moveTo>
                                <a:lnTo>
                                  <a:pt x="581024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4F54D" id="Group 6" o:spid="_x0000_s1026" style="width:458.25pt;height:4.8pt;mso-position-horizontal-relative:char;mso-position-vertical-relative:line" coordsize="5819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">
                <v:shape id="Graphic 7" o:spid="_x0000_s1027" style="position:absolute;left:47;top:47;width:58103;height:514;visibility:visible;mso-wrap-style:square;v-text-anchor:top" coordsize="581025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" path="m,51434l5810249,e" filled="f">
                  <v:path arrowok="t"/>
                </v:shape>
                <w10:anchorlock/>
              </v:group>
            </w:pict>
          </mc:Fallback>
        </mc:AlternateContent>
      </w:r>
    </w:p>
    <w:p w14:paraId="5F28185F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244"/>
        <w:ind w:left="743" w:hanging="360"/>
        <w:jc w:val="left"/>
        <w:rPr>
          <w:sz w:val="24"/>
        </w:rPr>
      </w:pPr>
      <w:r>
        <w:rPr>
          <w:sz w:val="24"/>
        </w:rPr>
        <w:t>Diagnosis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psychiatric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conditions.</w:t>
      </w:r>
    </w:p>
    <w:p w14:paraId="203BDCBD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42" w:line="273" w:lineRule="auto"/>
        <w:ind w:right="831"/>
        <w:jc w:val="left"/>
        <w:rPr>
          <w:sz w:val="24"/>
        </w:rPr>
      </w:pPr>
      <w:r>
        <w:rPr>
          <w:sz w:val="24"/>
        </w:rPr>
        <w:t>Psychotherapy</w:t>
      </w:r>
      <w:r>
        <w:rPr>
          <w:spacing w:val="-15"/>
          <w:sz w:val="24"/>
        </w:rPr>
        <w:t xml:space="preserve"> </w:t>
      </w:r>
      <w:r>
        <w:rPr>
          <w:sz w:val="24"/>
        </w:rPr>
        <w:t>(BT,</w:t>
      </w:r>
      <w:r>
        <w:rPr>
          <w:spacing w:val="-15"/>
          <w:sz w:val="24"/>
        </w:rPr>
        <w:t xml:space="preserve"> </w:t>
      </w:r>
      <w:r>
        <w:rPr>
          <w:sz w:val="24"/>
        </w:rPr>
        <w:t>CBT,</w:t>
      </w:r>
      <w:r>
        <w:rPr>
          <w:spacing w:val="-15"/>
          <w:sz w:val="24"/>
        </w:rPr>
        <w:t xml:space="preserve"> </w:t>
      </w:r>
      <w:r>
        <w:rPr>
          <w:sz w:val="24"/>
        </w:rPr>
        <w:t>third-wave</w:t>
      </w:r>
      <w:r>
        <w:rPr>
          <w:spacing w:val="-15"/>
          <w:sz w:val="24"/>
        </w:rPr>
        <w:t xml:space="preserve"> </w:t>
      </w:r>
      <w:r>
        <w:rPr>
          <w:sz w:val="24"/>
        </w:rPr>
        <w:t>therapies</w:t>
      </w:r>
      <w:r>
        <w:rPr>
          <w:spacing w:val="-15"/>
          <w:sz w:val="24"/>
        </w:rPr>
        <w:t xml:space="preserve"> </w:t>
      </w:r>
      <w:r>
        <w:rPr>
          <w:sz w:val="24"/>
        </w:rPr>
        <w:t>including</w:t>
      </w:r>
      <w:r>
        <w:rPr>
          <w:spacing w:val="-15"/>
          <w:sz w:val="24"/>
        </w:rPr>
        <w:t xml:space="preserve"> </w:t>
      </w:r>
      <w:r>
        <w:rPr>
          <w:sz w:val="24"/>
        </w:rPr>
        <w:t>DBT,</w:t>
      </w:r>
      <w:r>
        <w:rPr>
          <w:spacing w:val="-15"/>
          <w:sz w:val="24"/>
        </w:rPr>
        <w:t xml:space="preserve"> </w:t>
      </w:r>
      <w:r>
        <w:rPr>
          <w:sz w:val="24"/>
        </w:rPr>
        <w:t>ACT,</w:t>
      </w:r>
      <w:r>
        <w:rPr>
          <w:spacing w:val="-14"/>
          <w:sz w:val="24"/>
        </w:rPr>
        <w:t xml:space="preserve"> </w:t>
      </w:r>
      <w:r>
        <w:rPr>
          <w:sz w:val="24"/>
        </w:rPr>
        <w:t>MBCT), counselling, and psychological interventions.</w:t>
      </w:r>
    </w:p>
    <w:p w14:paraId="33900B8A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3"/>
        <w:ind w:left="743" w:hanging="360"/>
        <w:jc w:val="left"/>
        <w:rPr>
          <w:sz w:val="24"/>
        </w:rPr>
      </w:pPr>
      <w:proofErr w:type="gramStart"/>
      <w:r>
        <w:rPr>
          <w:sz w:val="24"/>
        </w:rPr>
        <w:t>Developmental</w:t>
      </w:r>
      <w:proofErr w:type="gram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rehabilitation.</w:t>
      </w:r>
    </w:p>
    <w:p w14:paraId="38176E8C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42" w:line="268" w:lineRule="auto"/>
        <w:ind w:right="375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sexuality</w:t>
      </w:r>
      <w:r>
        <w:rPr>
          <w:spacing w:val="-6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heterosexual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sexual and</w:t>
      </w:r>
      <w:r>
        <w:rPr>
          <w:spacing w:val="-1"/>
          <w:sz w:val="24"/>
        </w:rPr>
        <w:t xml:space="preserve"> </w:t>
      </w:r>
      <w:r>
        <w:rPr>
          <w:sz w:val="24"/>
        </w:rPr>
        <w:t>gender minorities (LGBTQIA+).</w:t>
      </w:r>
    </w:p>
    <w:p w14:paraId="75F8BA49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10"/>
        <w:ind w:left="743" w:hanging="360"/>
        <w:jc w:val="left"/>
        <w:rPr>
          <w:sz w:val="24"/>
        </w:rPr>
      </w:pPr>
      <w:r>
        <w:rPr>
          <w:sz w:val="24"/>
        </w:rPr>
        <w:t>Training,</w:t>
      </w:r>
      <w:r>
        <w:rPr>
          <w:spacing w:val="-6"/>
          <w:sz w:val="24"/>
        </w:rPr>
        <w:t xml:space="preserve"> </w:t>
      </w:r>
      <w:r>
        <w:rPr>
          <w:sz w:val="24"/>
        </w:rPr>
        <w:t>supervising,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mentoring.</w:t>
      </w:r>
    </w:p>
    <w:p w14:paraId="620F8305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42"/>
        <w:ind w:left="743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planning.</w:t>
      </w:r>
    </w:p>
    <w:p w14:paraId="08224471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42" w:line="276" w:lineRule="auto"/>
        <w:ind w:right="368"/>
        <w:jc w:val="left"/>
        <w:rPr>
          <w:sz w:val="24"/>
        </w:rPr>
      </w:pPr>
      <w:r>
        <w:rPr>
          <w:sz w:val="24"/>
        </w:rPr>
        <w:t xml:space="preserve">Teaching: Papers including Psychological Foundations of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, Psychiatry, </w:t>
      </w:r>
      <w:proofErr w:type="spellStart"/>
      <w:r>
        <w:rPr>
          <w:sz w:val="24"/>
        </w:rPr>
        <w:t>Behaviour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Medicine, Psychotherapy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counselling;</w:t>
      </w:r>
      <w:r>
        <w:rPr>
          <w:spacing w:val="-7"/>
          <w:sz w:val="24"/>
        </w:rPr>
        <w:t xml:space="preserve"> </w:t>
      </w:r>
      <w:r>
        <w:rPr>
          <w:sz w:val="24"/>
        </w:rPr>
        <w:t>History</w:t>
      </w:r>
      <w:r>
        <w:rPr>
          <w:spacing w:val="-11"/>
          <w:sz w:val="24"/>
        </w:rPr>
        <w:t xml:space="preserve"> </w:t>
      </w:r>
      <w:r>
        <w:rPr>
          <w:sz w:val="24"/>
        </w:rPr>
        <w:t>taking, mental</w:t>
      </w:r>
      <w:r>
        <w:rPr>
          <w:spacing w:val="-10"/>
          <w:sz w:val="24"/>
        </w:rPr>
        <w:t xml:space="preserve"> </w:t>
      </w:r>
      <w:r>
        <w:rPr>
          <w:sz w:val="24"/>
        </w:rPr>
        <w:t>status examination, case formulation, various diagnostic and other psychological</w:t>
      </w:r>
      <w:r>
        <w:rPr>
          <w:spacing w:val="-6"/>
          <w:sz w:val="24"/>
        </w:rPr>
        <w:t xml:space="preserve"> </w:t>
      </w:r>
      <w:r>
        <w:rPr>
          <w:sz w:val="24"/>
        </w:rPr>
        <w:t>testing, report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etc.;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14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Testing.</w:t>
      </w:r>
    </w:p>
    <w:p w14:paraId="25A84C90" w14:textId="77777777" w:rsidR="00142089" w:rsidRDefault="00142089">
      <w:pPr>
        <w:pStyle w:val="BodyText"/>
        <w:spacing w:before="39"/>
        <w:ind w:left="0" w:firstLine="0"/>
      </w:pPr>
    </w:p>
    <w:p w14:paraId="448DFBEA" w14:textId="77777777" w:rsidR="00142089" w:rsidRDefault="00000000">
      <w:pPr>
        <w:pStyle w:val="Heading1"/>
        <w:spacing w:before="1" w:after="29"/>
      </w:pPr>
      <w:r>
        <w:t>Key</w:t>
      </w:r>
      <w:r>
        <w:rPr>
          <w:spacing w:val="-8"/>
        </w:rPr>
        <w:t xml:space="preserve"> </w:t>
      </w:r>
      <w:r>
        <w:rPr>
          <w:spacing w:val="-2"/>
        </w:rPr>
        <w:t>Achievements</w:t>
      </w:r>
    </w:p>
    <w:p w14:paraId="1606246A" w14:textId="77777777" w:rsidR="00142089" w:rsidRDefault="00000000">
      <w:pPr>
        <w:pStyle w:val="BodyText"/>
        <w:spacing w:line="81" w:lineRule="exact"/>
        <w:ind w:left="-131" w:firstLine="0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03BB6CE8" wp14:editId="484DB674">
                <wp:extent cx="5819775" cy="60960"/>
                <wp:effectExtent l="9525" t="0" r="0" b="571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775" cy="60960"/>
                          <a:chOff x="0" y="0"/>
                          <a:chExt cx="5819775" cy="609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581025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0" h="51435">
                                <a:moveTo>
                                  <a:pt x="0" y="51435"/>
                                </a:moveTo>
                                <a:lnTo>
                                  <a:pt x="581024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F7A24" id="Group 8" o:spid="_x0000_s1026" style="width:458.25pt;height:4.8pt;mso-position-horizontal-relative:char;mso-position-vertical-relative:line" coordsize="5819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">
                <v:shape id="Graphic 9" o:spid="_x0000_s1027" style="position:absolute;left:47;top:47;width:58103;height:514;visibility:visible;mso-wrap-style:square;v-text-anchor:top" coordsize="581025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" path="m,51435l5810249,e" filled="f">
                  <v:path arrowok="t"/>
                </v:shape>
                <w10:anchorlock/>
              </v:group>
            </w:pict>
          </mc:Fallback>
        </mc:AlternateContent>
      </w:r>
    </w:p>
    <w:p w14:paraId="04AFB946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245" w:line="273" w:lineRule="auto"/>
        <w:ind w:right="126"/>
        <w:rPr>
          <w:sz w:val="24"/>
        </w:rPr>
      </w:pPr>
      <w:r>
        <w:rPr>
          <w:sz w:val="24"/>
        </w:rPr>
        <w:t>Clinical services in multiple settings: Inpatient, outpatient, community clinics, rehabilitation &gt; 15 years.</w:t>
      </w:r>
    </w:p>
    <w:p w14:paraId="64635FD6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3" w:line="273" w:lineRule="auto"/>
        <w:ind w:right="116"/>
        <w:rPr>
          <w:sz w:val="24"/>
        </w:rPr>
      </w:pPr>
      <w:r>
        <w:rPr>
          <w:sz w:val="24"/>
        </w:rPr>
        <w:t>Liaising with Dept. Social Welfare, Chandigarh Commission for Protection of Child Rights (CCPCR), District Child Protection Unit (DCPU), Child Welfare Committee (CWC),</w:t>
      </w:r>
      <w:r>
        <w:rPr>
          <w:spacing w:val="-15"/>
          <w:sz w:val="24"/>
        </w:rPr>
        <w:t xml:space="preserve"> </w:t>
      </w:r>
      <w:r>
        <w:rPr>
          <w:sz w:val="24"/>
        </w:rPr>
        <w:t>Juvenile</w:t>
      </w:r>
      <w:r>
        <w:rPr>
          <w:spacing w:val="-15"/>
          <w:sz w:val="24"/>
        </w:rPr>
        <w:t xml:space="preserve"> </w:t>
      </w:r>
      <w:r>
        <w:rPr>
          <w:sz w:val="24"/>
        </w:rPr>
        <w:t>cum</w:t>
      </w:r>
      <w:r>
        <w:rPr>
          <w:spacing w:val="-15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15"/>
          <w:sz w:val="24"/>
        </w:rPr>
        <w:t xml:space="preserve"> </w:t>
      </w:r>
      <w:r>
        <w:rPr>
          <w:sz w:val="24"/>
        </w:rPr>
        <w:t>Home</w:t>
      </w:r>
      <w:r>
        <w:rPr>
          <w:spacing w:val="-15"/>
          <w:sz w:val="24"/>
        </w:rPr>
        <w:t xml:space="preserve"> </w:t>
      </w:r>
      <w:r>
        <w:rPr>
          <w:sz w:val="24"/>
        </w:rPr>
        <w:t>(JJH),</w:t>
      </w:r>
      <w:r>
        <w:rPr>
          <w:spacing w:val="-15"/>
          <w:sz w:val="24"/>
        </w:rPr>
        <w:t xml:space="preserve"> </w:t>
      </w:r>
      <w:r>
        <w:rPr>
          <w:sz w:val="24"/>
        </w:rPr>
        <w:t>High</w:t>
      </w:r>
      <w:r>
        <w:rPr>
          <w:spacing w:val="-15"/>
          <w:sz w:val="24"/>
        </w:rPr>
        <w:t xml:space="preserve"> </w:t>
      </w:r>
      <w:r>
        <w:rPr>
          <w:sz w:val="24"/>
        </w:rPr>
        <w:t>Court</w:t>
      </w:r>
      <w:r>
        <w:rPr>
          <w:spacing w:val="-15"/>
          <w:sz w:val="24"/>
        </w:rPr>
        <w:t xml:space="preserve"> </w:t>
      </w:r>
      <w:r>
        <w:rPr>
          <w:sz w:val="24"/>
        </w:rPr>
        <w:t>Mediation</w:t>
      </w:r>
      <w:r>
        <w:rPr>
          <w:spacing w:val="-15"/>
          <w:sz w:val="24"/>
        </w:rPr>
        <w:t xml:space="preserve"> </w:t>
      </w:r>
      <w:r>
        <w:rPr>
          <w:sz w:val="24"/>
        </w:rPr>
        <w:t>Centre,</w:t>
      </w:r>
      <w:r>
        <w:rPr>
          <w:spacing w:val="-15"/>
          <w:sz w:val="24"/>
        </w:rPr>
        <w:t xml:space="preserve"> </w:t>
      </w:r>
      <w:r>
        <w:rPr>
          <w:sz w:val="24"/>
        </w:rPr>
        <w:t>District State Legal Service Authority (DSLA), Model Jail, Nari Niketan etc.</w:t>
      </w:r>
    </w:p>
    <w:p w14:paraId="5360716D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8"/>
        <w:ind w:left="743" w:hanging="360"/>
        <w:rPr>
          <w:sz w:val="24"/>
        </w:rPr>
      </w:pPr>
      <w:r>
        <w:rPr>
          <w:sz w:val="24"/>
        </w:rPr>
        <w:t>Reviewer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2 national Journals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Psychiatry.</w:t>
      </w:r>
    </w:p>
    <w:p w14:paraId="35EC56E3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42"/>
        <w:ind w:left="743" w:hanging="360"/>
        <w:rPr>
          <w:i/>
          <w:sz w:val="24"/>
        </w:rPr>
      </w:pPr>
      <w:r>
        <w:rPr>
          <w:sz w:val="24"/>
        </w:rPr>
        <w:t>Two</w:t>
      </w:r>
      <w:r>
        <w:rPr>
          <w:spacing w:val="6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chapters</w:t>
      </w:r>
      <w:r>
        <w:rPr>
          <w:spacing w:val="-6"/>
          <w:sz w:val="24"/>
        </w:rPr>
        <w:t xml:space="preserve"> </w:t>
      </w:r>
      <w:r>
        <w:rPr>
          <w:sz w:val="24"/>
        </w:rPr>
        <w:t>tilted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ADHD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Children,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Adolescents,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Adults</w:t>
      </w:r>
    </w:p>
    <w:p w14:paraId="46CE18B5" w14:textId="77777777" w:rsidR="00142089" w:rsidRDefault="00000000">
      <w:pPr>
        <w:spacing w:before="40"/>
        <w:ind w:left="744"/>
        <w:jc w:val="both"/>
        <w:rPr>
          <w:sz w:val="24"/>
        </w:rPr>
      </w:pPr>
      <w:r>
        <w:rPr>
          <w:sz w:val="24"/>
        </w:rPr>
        <w:t>(IGI</w:t>
      </w:r>
      <w:r>
        <w:rPr>
          <w:spacing w:val="-2"/>
          <w:sz w:val="24"/>
        </w:rPr>
        <w:t xml:space="preserve"> </w:t>
      </w:r>
      <w:r>
        <w:rPr>
          <w:sz w:val="24"/>
        </w:rPr>
        <w:t>Global) and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Sexual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 xml:space="preserve"> </w:t>
      </w:r>
      <w:r>
        <w:rPr>
          <w:spacing w:val="-2"/>
          <w:sz w:val="24"/>
        </w:rPr>
        <w:t>(Springer).</w:t>
      </w:r>
    </w:p>
    <w:p w14:paraId="6B96B437" w14:textId="3335FA0E" w:rsidR="00142089" w:rsidRDefault="00A015B5">
      <w:pPr>
        <w:pStyle w:val="ListParagraph"/>
        <w:numPr>
          <w:ilvl w:val="0"/>
          <w:numId w:val="2"/>
        </w:numPr>
        <w:tabs>
          <w:tab w:val="left" w:pos="743"/>
        </w:tabs>
        <w:spacing w:before="43"/>
        <w:ind w:left="743" w:hanging="360"/>
        <w:rPr>
          <w:sz w:val="24"/>
        </w:rPr>
      </w:pPr>
      <w:r>
        <w:rPr>
          <w:sz w:val="24"/>
        </w:rPr>
        <w:t>Nearly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peer-reviewed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Journals.</w:t>
      </w:r>
    </w:p>
    <w:p w14:paraId="0F8C815E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42"/>
        <w:ind w:left="743" w:hanging="360"/>
        <w:rPr>
          <w:b/>
          <w:sz w:val="24"/>
        </w:rPr>
      </w:pP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conferences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India</w:t>
      </w:r>
      <w:r>
        <w:rPr>
          <w:b/>
          <w:spacing w:val="-2"/>
          <w:sz w:val="24"/>
        </w:rPr>
        <w:t>.</w:t>
      </w:r>
    </w:p>
    <w:p w14:paraId="1C4BAF78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38" w:line="273" w:lineRule="auto"/>
        <w:ind w:right="111"/>
        <w:rPr>
          <w:sz w:val="24"/>
        </w:rPr>
      </w:pPr>
      <w:r>
        <w:rPr>
          <w:sz w:val="24"/>
        </w:rPr>
        <w:t>Best</w:t>
      </w:r>
      <w:r>
        <w:rPr>
          <w:spacing w:val="-15"/>
          <w:sz w:val="24"/>
        </w:rPr>
        <w:t xml:space="preserve"> </w:t>
      </w:r>
      <w:r>
        <w:rPr>
          <w:sz w:val="24"/>
        </w:rPr>
        <w:t>Paper</w:t>
      </w:r>
      <w:r>
        <w:rPr>
          <w:spacing w:val="-15"/>
          <w:sz w:val="24"/>
        </w:rPr>
        <w:t xml:space="preserve"> </w:t>
      </w:r>
      <w:r>
        <w:rPr>
          <w:sz w:val="24"/>
        </w:rPr>
        <w:t>Award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-15"/>
          <w:sz w:val="24"/>
        </w:rPr>
        <w:t xml:space="preserve"> </w:t>
      </w:r>
      <w:r>
        <w:rPr>
          <w:sz w:val="24"/>
        </w:rPr>
        <w:t>IACAMH</w:t>
      </w:r>
      <w:r>
        <w:rPr>
          <w:spacing w:val="3"/>
          <w:sz w:val="24"/>
        </w:rPr>
        <w:t xml:space="preserve">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z w:val="24"/>
        </w:rPr>
        <w:t>-19</w:t>
      </w:r>
      <w:r>
        <w:rPr>
          <w:sz w:val="24"/>
          <w:vertAlign w:val="superscript"/>
        </w:rPr>
        <w:t>th</w:t>
      </w:r>
      <w:r>
        <w:rPr>
          <w:spacing w:val="-15"/>
          <w:sz w:val="24"/>
        </w:rPr>
        <w:t xml:space="preserve"> </w:t>
      </w:r>
      <w:r>
        <w:rPr>
          <w:sz w:val="24"/>
        </w:rPr>
        <w:t>Nov</w:t>
      </w:r>
      <w:r>
        <w:rPr>
          <w:spacing w:val="-15"/>
          <w:sz w:val="24"/>
        </w:rPr>
        <w:t xml:space="preserve"> </w:t>
      </w:r>
      <w:r>
        <w:rPr>
          <w:sz w:val="24"/>
        </w:rPr>
        <w:t>2011,</w:t>
      </w:r>
      <w:r>
        <w:rPr>
          <w:spacing w:val="-14"/>
          <w:sz w:val="24"/>
        </w:rPr>
        <w:t xml:space="preserve"> </w:t>
      </w:r>
      <w:r>
        <w:rPr>
          <w:sz w:val="24"/>
        </w:rPr>
        <w:t>ICCBI-India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</w:rPr>
        <w:t>-8</w:t>
      </w:r>
      <w:r>
        <w:rPr>
          <w:sz w:val="24"/>
          <w:vertAlign w:val="superscript"/>
        </w:rPr>
        <w:t>th</w:t>
      </w:r>
      <w:r>
        <w:rPr>
          <w:spacing w:val="-15"/>
          <w:sz w:val="24"/>
        </w:rPr>
        <w:t xml:space="preserve"> </w:t>
      </w:r>
      <w:r>
        <w:rPr>
          <w:sz w:val="24"/>
        </w:rPr>
        <w:t>Mar</w:t>
      </w:r>
      <w:r>
        <w:rPr>
          <w:spacing w:val="-15"/>
          <w:sz w:val="24"/>
        </w:rPr>
        <w:t xml:space="preserve"> </w:t>
      </w:r>
      <w:r>
        <w:rPr>
          <w:sz w:val="24"/>
        </w:rPr>
        <w:t>2017, and NACIACP 6</w:t>
      </w:r>
      <w:r>
        <w:rPr>
          <w:sz w:val="24"/>
          <w:vertAlign w:val="superscript"/>
        </w:rPr>
        <w:t>th</w:t>
      </w:r>
      <w:r>
        <w:rPr>
          <w:sz w:val="24"/>
        </w:rPr>
        <w:t>-8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 2021.</w:t>
      </w:r>
    </w:p>
    <w:p w14:paraId="1E974A8A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3"/>
        <w:ind w:left="743" w:hanging="360"/>
        <w:jc w:val="left"/>
        <w:rPr>
          <w:sz w:val="24"/>
        </w:rPr>
      </w:pP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Poster</w:t>
      </w:r>
      <w:r>
        <w:rPr>
          <w:spacing w:val="-3"/>
          <w:sz w:val="24"/>
        </w:rPr>
        <w:t xml:space="preserve"> </w:t>
      </w:r>
      <w:r>
        <w:rPr>
          <w:sz w:val="24"/>
        </w:rPr>
        <w:t>KC</w:t>
      </w:r>
      <w:r>
        <w:rPr>
          <w:spacing w:val="-7"/>
          <w:sz w:val="24"/>
        </w:rPr>
        <w:t xml:space="preserve"> </w:t>
      </w:r>
      <w:r>
        <w:rPr>
          <w:sz w:val="24"/>
        </w:rPr>
        <w:t>Dube</w:t>
      </w:r>
      <w:r>
        <w:rPr>
          <w:spacing w:val="-14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65</w:t>
      </w:r>
      <w:r>
        <w:rPr>
          <w:sz w:val="24"/>
          <w:vertAlign w:val="superscript"/>
        </w:rPr>
        <w:t>th</w:t>
      </w:r>
      <w:r>
        <w:rPr>
          <w:spacing w:val="-15"/>
          <w:sz w:val="24"/>
        </w:rPr>
        <w:t xml:space="preserve"> </w:t>
      </w:r>
      <w:r>
        <w:rPr>
          <w:sz w:val="24"/>
        </w:rPr>
        <w:t>ANCIPS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z w:val="24"/>
        </w:rPr>
        <w:t>-13</w:t>
      </w:r>
      <w:r>
        <w:rPr>
          <w:sz w:val="24"/>
          <w:vertAlign w:val="superscript"/>
        </w:rPr>
        <w:t>th</w:t>
      </w:r>
      <w:r>
        <w:rPr>
          <w:spacing w:val="-6"/>
          <w:sz w:val="24"/>
        </w:rPr>
        <w:t xml:space="preserve"> </w:t>
      </w:r>
      <w:r>
        <w:rPr>
          <w:sz w:val="24"/>
        </w:rPr>
        <w:t>Jan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2013.</w:t>
      </w:r>
    </w:p>
    <w:p w14:paraId="2D134F99" w14:textId="3C388CE0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41" w:line="273" w:lineRule="auto"/>
        <w:ind w:right="355"/>
        <w:jc w:val="left"/>
        <w:rPr>
          <w:sz w:val="24"/>
        </w:rPr>
      </w:pPr>
      <w:r>
        <w:rPr>
          <w:sz w:val="24"/>
        </w:rPr>
        <w:t>Supervised</w:t>
      </w:r>
      <w:r>
        <w:rPr>
          <w:spacing w:val="-3"/>
          <w:sz w:val="24"/>
        </w:rPr>
        <w:t xml:space="preserve"> </w:t>
      </w:r>
      <w:r>
        <w:rPr>
          <w:sz w:val="24"/>
        </w:rPr>
        <w:t>&gt;19</w:t>
      </w:r>
      <w:r>
        <w:rPr>
          <w:spacing w:val="-4"/>
          <w:sz w:val="24"/>
        </w:rPr>
        <w:t xml:space="preserve"> </w:t>
      </w: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theses,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MPhil</w:t>
      </w:r>
      <w:r>
        <w:rPr>
          <w:spacing w:val="-9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Psychiatry. Currently, </w:t>
      </w:r>
      <w:proofErr w:type="gramStart"/>
      <w:r>
        <w:rPr>
          <w:sz w:val="24"/>
        </w:rPr>
        <w:t>guiding</w:t>
      </w:r>
      <w:proofErr w:type="gramEnd"/>
      <w:r>
        <w:rPr>
          <w:sz w:val="24"/>
        </w:rPr>
        <w:t xml:space="preserve"> </w:t>
      </w:r>
      <w:r w:rsidR="00A015B5">
        <w:rPr>
          <w:sz w:val="24"/>
        </w:rPr>
        <w:t>5</w:t>
      </w:r>
      <w:r>
        <w:rPr>
          <w:sz w:val="24"/>
        </w:rPr>
        <w:t xml:space="preserve"> Psychology Undergraduate theses.</w:t>
      </w:r>
    </w:p>
    <w:p w14:paraId="58E174A6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4"/>
        <w:ind w:left="743" w:hanging="360"/>
        <w:jc w:val="left"/>
        <w:rPr>
          <w:sz w:val="24"/>
        </w:rPr>
      </w:pPr>
      <w:r>
        <w:rPr>
          <w:sz w:val="24"/>
        </w:rPr>
        <w:t>Hundred</w:t>
      </w:r>
      <w:r>
        <w:rPr>
          <w:spacing w:val="-1"/>
          <w:sz w:val="24"/>
        </w:rPr>
        <w:t xml:space="preserve"> </w:t>
      </w:r>
      <w:r>
        <w:rPr>
          <w:sz w:val="24"/>
        </w:rPr>
        <w:t>(&gt;</w:t>
      </w:r>
      <w:r>
        <w:rPr>
          <w:spacing w:val="-2"/>
          <w:sz w:val="24"/>
        </w:rPr>
        <w:t xml:space="preserve"> </w:t>
      </w:r>
      <w:r>
        <w:rPr>
          <w:sz w:val="24"/>
        </w:rPr>
        <w:t>100)</w:t>
      </w:r>
      <w:r>
        <w:rPr>
          <w:spacing w:val="1"/>
          <w:sz w:val="24"/>
        </w:rPr>
        <w:t xml:space="preserve"> </w:t>
      </w:r>
      <w:r>
        <w:rPr>
          <w:sz w:val="24"/>
        </w:rPr>
        <w:t>invited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lectures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Resource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Person.</w:t>
      </w:r>
    </w:p>
    <w:p w14:paraId="5C44FCDD" w14:textId="77777777" w:rsidR="00142089" w:rsidRDefault="00142089">
      <w:pPr>
        <w:pStyle w:val="ListParagraph"/>
        <w:jc w:val="left"/>
        <w:rPr>
          <w:sz w:val="24"/>
        </w:rPr>
        <w:sectPr w:rsidR="00142089">
          <w:footerReference w:type="default" r:id="rId10"/>
          <w:type w:val="continuous"/>
          <w:pgSz w:w="11910" w:h="16840"/>
          <w:pgMar w:top="1360" w:right="1417" w:bottom="1200" w:left="1417" w:header="0" w:footer="1007" w:gutter="0"/>
          <w:pgNumType w:start="1"/>
          <w:cols w:space="720"/>
        </w:sectPr>
      </w:pPr>
    </w:p>
    <w:p w14:paraId="5DA58E17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76" w:line="273" w:lineRule="auto"/>
        <w:ind w:right="64"/>
        <w:jc w:val="left"/>
        <w:rPr>
          <w:sz w:val="24"/>
        </w:rPr>
      </w:pPr>
      <w:r>
        <w:rPr>
          <w:sz w:val="24"/>
        </w:rPr>
        <w:lastRenderedPageBreak/>
        <w:t>Served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Internal</w:t>
      </w:r>
      <w:r>
        <w:rPr>
          <w:spacing w:val="-7"/>
          <w:sz w:val="24"/>
        </w:rPr>
        <w:t xml:space="preserve"> </w:t>
      </w:r>
      <w:r>
        <w:rPr>
          <w:sz w:val="24"/>
        </w:rPr>
        <w:t>Complaints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8"/>
          <w:sz w:val="24"/>
        </w:rPr>
        <w:t xml:space="preserve"> </w:t>
      </w:r>
      <w:r>
        <w:rPr>
          <w:sz w:val="24"/>
        </w:rPr>
        <w:t>(ICC),</w:t>
      </w:r>
      <w:r>
        <w:rPr>
          <w:spacing w:val="-5"/>
          <w:sz w:val="24"/>
        </w:rPr>
        <w:t xml:space="preserve"> </w:t>
      </w:r>
      <w:r>
        <w:rPr>
          <w:sz w:val="24"/>
        </w:rPr>
        <w:t>Chandigarh</w:t>
      </w:r>
      <w:r>
        <w:rPr>
          <w:spacing w:val="-12"/>
          <w:sz w:val="24"/>
        </w:rPr>
        <w:t xml:space="preserve"> </w:t>
      </w:r>
      <w:r>
        <w:rPr>
          <w:sz w:val="24"/>
        </w:rPr>
        <w:t>Transgender Welfare Board, Medical Board for Juvenile Justice Home, Disability Board, District Child Protection Unit Inspection Committee.</w:t>
      </w:r>
    </w:p>
    <w:p w14:paraId="3348E019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8" w:line="237" w:lineRule="auto"/>
        <w:ind w:right="955"/>
        <w:jc w:val="left"/>
        <w:rPr>
          <w:sz w:val="24"/>
        </w:rPr>
      </w:pPr>
      <w:r>
        <w:rPr>
          <w:sz w:val="24"/>
        </w:rPr>
        <w:t>Served multiple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Faculty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of Government Medical College and Hospital.</w:t>
      </w:r>
    </w:p>
    <w:p w14:paraId="0DC9ED76" w14:textId="77777777" w:rsidR="00142089" w:rsidRDefault="00142089">
      <w:pPr>
        <w:pStyle w:val="BodyText"/>
        <w:spacing w:before="9"/>
        <w:ind w:left="0" w:firstLine="0"/>
      </w:pPr>
    </w:p>
    <w:p w14:paraId="16A77B32" w14:textId="77777777" w:rsidR="00142089" w:rsidRDefault="00000000">
      <w:pPr>
        <w:pStyle w:val="Heading1"/>
        <w:spacing w:before="1" w:after="29"/>
      </w:pPr>
      <w:r>
        <w:rPr>
          <w:spacing w:val="-2"/>
        </w:rPr>
        <w:t>Work</w:t>
      </w:r>
      <w:r>
        <w:rPr>
          <w:spacing w:val="-10"/>
        </w:rPr>
        <w:t xml:space="preserve"> </w:t>
      </w:r>
      <w:r>
        <w:rPr>
          <w:spacing w:val="-2"/>
        </w:rPr>
        <w:t>Experience</w:t>
      </w:r>
    </w:p>
    <w:p w14:paraId="322DF0E7" w14:textId="77777777" w:rsidR="00142089" w:rsidRDefault="00000000">
      <w:pPr>
        <w:pStyle w:val="BodyText"/>
        <w:spacing w:line="81" w:lineRule="exact"/>
        <w:ind w:left="-131" w:firstLine="0"/>
        <w:rPr>
          <w:position w:val="-1"/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685D667E" wp14:editId="6231CE42">
                <wp:extent cx="5819775" cy="60960"/>
                <wp:effectExtent l="9525" t="0" r="0" b="571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775" cy="60960"/>
                          <a:chOff x="0" y="0"/>
                          <a:chExt cx="5819775" cy="609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581025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0" h="51435">
                                <a:moveTo>
                                  <a:pt x="0" y="51435"/>
                                </a:moveTo>
                                <a:lnTo>
                                  <a:pt x="581024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8DCFD" id="Group 10" o:spid="_x0000_s1026" style="width:458.25pt;height:4.8pt;mso-position-horizontal-relative:char;mso-position-vertical-relative:line" coordsize="5819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">
                <v:shape id="Graphic 11" o:spid="_x0000_s1027" style="position:absolute;left:47;top:47;width:58103;height:514;visibility:visible;mso-wrap-style:square;v-text-anchor:top" coordsize="581025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" path="m,51435l5810249,e" filled="f">
                  <v:path arrowok="t"/>
                </v:shape>
                <w10:anchorlock/>
              </v:group>
            </w:pict>
          </mc:Fallback>
        </mc:AlternateContent>
      </w:r>
    </w:p>
    <w:p w14:paraId="62BEC3E9" w14:textId="301121C5" w:rsidR="00142089" w:rsidRPr="0029394F" w:rsidRDefault="00000000" w:rsidP="0029394F">
      <w:pPr>
        <w:pStyle w:val="ListParagraph"/>
        <w:numPr>
          <w:ilvl w:val="0"/>
          <w:numId w:val="2"/>
        </w:numPr>
        <w:tabs>
          <w:tab w:val="left" w:pos="743"/>
        </w:tabs>
        <w:spacing w:before="41" w:line="276" w:lineRule="auto"/>
        <w:ind w:left="743" w:right="86" w:hanging="360"/>
        <w:jc w:val="left"/>
        <w:rPr>
          <w:spacing w:val="-2"/>
          <w:lang w:val="en-IN"/>
        </w:rPr>
      </w:pPr>
      <w:r w:rsidRPr="00A015B5">
        <w:rPr>
          <w:b/>
          <w:sz w:val="24"/>
        </w:rPr>
        <w:t>Visiting</w:t>
      </w:r>
      <w:r w:rsidRPr="00A015B5">
        <w:rPr>
          <w:b/>
          <w:spacing w:val="-2"/>
          <w:sz w:val="24"/>
        </w:rPr>
        <w:t xml:space="preserve"> </w:t>
      </w:r>
      <w:r w:rsidRPr="00A015B5">
        <w:rPr>
          <w:b/>
          <w:sz w:val="24"/>
        </w:rPr>
        <w:t>Professor</w:t>
      </w:r>
      <w:r w:rsidRPr="00A015B5"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 w:rsidRPr="00A015B5">
        <w:rPr>
          <w:spacing w:val="-6"/>
          <w:sz w:val="24"/>
        </w:rPr>
        <w:t xml:space="preserve"> </w:t>
      </w:r>
      <w:r>
        <w:rPr>
          <w:sz w:val="24"/>
        </w:rPr>
        <w:t>Psychology</w:t>
      </w:r>
      <w:r w:rsidR="00A015B5">
        <w:rPr>
          <w:spacing w:val="-11"/>
          <w:sz w:val="24"/>
        </w:rPr>
        <w:t xml:space="preserve"> (6.06.2024-</w:t>
      </w:r>
      <w:proofErr w:type="gramStart"/>
      <w:r w:rsidR="00A015B5">
        <w:rPr>
          <w:spacing w:val="-11"/>
          <w:sz w:val="24"/>
        </w:rPr>
        <w:t>til</w:t>
      </w:r>
      <w:proofErr w:type="gramEnd"/>
      <w:r w:rsidR="00A015B5">
        <w:rPr>
          <w:spacing w:val="-11"/>
          <w:sz w:val="24"/>
        </w:rPr>
        <w:t xml:space="preserve"> date) </w:t>
      </w:r>
      <w:r w:rsidR="00A015B5" w:rsidRPr="00A015B5">
        <w:rPr>
          <w:spacing w:val="-11"/>
          <w:sz w:val="24"/>
        </w:rPr>
        <w:t xml:space="preserve">School of Arts and Sciences (SAS), Ahmedabad University, </w:t>
      </w:r>
      <w:proofErr w:type="spellStart"/>
      <w:r>
        <w:t>Navrangpura</w:t>
      </w:r>
      <w:proofErr w:type="spellEnd"/>
      <w:r>
        <w:t xml:space="preserve">, </w:t>
      </w:r>
      <w:r w:rsidRPr="00A015B5">
        <w:rPr>
          <w:spacing w:val="-2"/>
        </w:rPr>
        <w:t>Ahmedabad</w:t>
      </w:r>
      <w:r w:rsidR="0029394F">
        <w:rPr>
          <w:spacing w:val="-2"/>
        </w:rPr>
        <w:t>.</w:t>
      </w:r>
      <w:r w:rsidR="00A015B5" w:rsidRPr="0029394F">
        <w:rPr>
          <w:spacing w:val="-2"/>
          <w:lang w:val="en-IN"/>
        </w:rPr>
        <w:t xml:space="preserve"> </w:t>
      </w:r>
    </w:p>
    <w:p w14:paraId="4B6EBACE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line="273" w:lineRule="auto"/>
        <w:ind w:right="118"/>
        <w:jc w:val="left"/>
        <w:rPr>
          <w:sz w:val="24"/>
        </w:rPr>
      </w:pPr>
      <w:r>
        <w:rPr>
          <w:b/>
          <w:sz w:val="24"/>
        </w:rPr>
        <w:t>Assistant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Clinical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Psychiatry,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 Medical College &amp; Hospital (GMCH), Chandigarh.</w:t>
      </w:r>
    </w:p>
    <w:p w14:paraId="72013FA8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3"/>
        <w:ind w:left="743" w:hanging="360"/>
        <w:jc w:val="left"/>
        <w:rPr>
          <w:sz w:val="24"/>
        </w:rPr>
      </w:pPr>
      <w:r>
        <w:rPr>
          <w:b/>
          <w:sz w:val="24"/>
        </w:rPr>
        <w:t>Clinical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Psychologist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Psychiatry,</w:t>
      </w:r>
      <w:r>
        <w:rPr>
          <w:spacing w:val="-4"/>
          <w:sz w:val="24"/>
        </w:rPr>
        <w:t xml:space="preserve"> </w:t>
      </w:r>
      <w:r>
        <w:rPr>
          <w:sz w:val="24"/>
        </w:rPr>
        <w:t>GMCH,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Chandigarh.</w:t>
      </w:r>
    </w:p>
    <w:p w14:paraId="34F41388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38" w:line="273" w:lineRule="auto"/>
        <w:ind w:right="112"/>
        <w:jc w:val="left"/>
        <w:rPr>
          <w:b/>
          <w:sz w:val="24"/>
        </w:rPr>
      </w:pPr>
      <w:r>
        <w:rPr>
          <w:b/>
          <w:sz w:val="24"/>
        </w:rPr>
        <w:t>Senior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Fellow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Department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Psychiatry,</w:t>
      </w:r>
      <w:r>
        <w:rPr>
          <w:spacing w:val="40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40"/>
          <w:sz w:val="24"/>
        </w:rPr>
        <w:t xml:space="preserve"> </w:t>
      </w:r>
      <w:r>
        <w:rPr>
          <w:sz w:val="24"/>
        </w:rPr>
        <w:t>Institute</w:t>
      </w:r>
      <w:r>
        <w:rPr>
          <w:spacing w:val="40"/>
          <w:sz w:val="24"/>
        </w:rPr>
        <w:t xml:space="preserve"> </w:t>
      </w:r>
      <w:r>
        <w:rPr>
          <w:sz w:val="24"/>
        </w:rPr>
        <w:t>of Medical Education &amp; Research (PGIMER), Chandigarh</w:t>
      </w:r>
      <w:r>
        <w:rPr>
          <w:b/>
          <w:sz w:val="24"/>
        </w:rPr>
        <w:t>.</w:t>
      </w:r>
    </w:p>
    <w:p w14:paraId="129E19DB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3"/>
        <w:ind w:left="743" w:hanging="360"/>
        <w:jc w:val="left"/>
        <w:rPr>
          <w:b/>
          <w:sz w:val="24"/>
        </w:rPr>
      </w:pPr>
      <w:r>
        <w:rPr>
          <w:b/>
          <w:sz w:val="24"/>
        </w:rPr>
        <w:t>Examiner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Pearson</w:t>
      </w:r>
      <w:r>
        <w:rPr>
          <w:spacing w:val="-7"/>
          <w:sz w:val="24"/>
        </w:rPr>
        <w:t xml:space="preserve"> </w:t>
      </w:r>
      <w:r>
        <w:rPr>
          <w:sz w:val="24"/>
        </w:rPr>
        <w:t>Clinical</w:t>
      </w:r>
      <w:r>
        <w:rPr>
          <w:spacing w:val="-15"/>
          <w:sz w:val="24"/>
        </w:rPr>
        <w:t xml:space="preserve"> </w:t>
      </w:r>
      <w:r>
        <w:rPr>
          <w:sz w:val="24"/>
        </w:rPr>
        <w:t>Assessment,</w:t>
      </w:r>
      <w:r>
        <w:rPr>
          <w:spacing w:val="2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Bangalore</w:t>
      </w:r>
      <w:r>
        <w:rPr>
          <w:b/>
          <w:spacing w:val="-2"/>
          <w:sz w:val="24"/>
        </w:rPr>
        <w:t>.</w:t>
      </w:r>
    </w:p>
    <w:p w14:paraId="5652AB0B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42" w:line="273" w:lineRule="auto"/>
        <w:ind w:right="114"/>
        <w:jc w:val="left"/>
        <w:rPr>
          <w:sz w:val="24"/>
        </w:rPr>
      </w:pPr>
      <w:r>
        <w:rPr>
          <w:b/>
          <w:sz w:val="24"/>
        </w:rPr>
        <w:t>Senior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Research Fellow </w:t>
      </w:r>
      <w:r>
        <w:rPr>
          <w:sz w:val="24"/>
        </w:rPr>
        <w:t>at Department of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Psychology, National</w:t>
      </w:r>
      <w:r>
        <w:rPr>
          <w:spacing w:val="-3"/>
          <w:sz w:val="24"/>
        </w:rPr>
        <w:t xml:space="preserve"> </w:t>
      </w:r>
      <w:r>
        <w:rPr>
          <w:sz w:val="24"/>
        </w:rPr>
        <w:t>Institute</w:t>
      </w:r>
      <w:r>
        <w:rPr>
          <w:spacing w:val="-4"/>
          <w:sz w:val="24"/>
        </w:rPr>
        <w:t xml:space="preserve"> </w:t>
      </w:r>
      <w:r>
        <w:rPr>
          <w:sz w:val="24"/>
        </w:rPr>
        <w:t>of Mental Health and Neurosciences (NIMHANS), Bangalore.</w:t>
      </w:r>
    </w:p>
    <w:p w14:paraId="3C789F96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4"/>
        <w:ind w:left="743" w:hanging="360"/>
        <w:jc w:val="left"/>
        <w:rPr>
          <w:b/>
          <w:sz w:val="24"/>
        </w:rPr>
      </w:pPr>
      <w:r>
        <w:rPr>
          <w:b/>
          <w:sz w:val="24"/>
        </w:rPr>
        <w:t>Lecturer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5"/>
          <w:sz w:val="24"/>
        </w:rPr>
        <w:t xml:space="preserve"> </w:t>
      </w:r>
      <w:r>
        <w:rPr>
          <w:sz w:val="24"/>
        </w:rPr>
        <w:t>Kanya</w:t>
      </w:r>
      <w:r>
        <w:rPr>
          <w:spacing w:val="-7"/>
          <w:sz w:val="24"/>
        </w:rPr>
        <w:t xml:space="preserve"> </w:t>
      </w:r>
      <w:r>
        <w:rPr>
          <w:sz w:val="24"/>
        </w:rPr>
        <w:t>Maha</w:t>
      </w:r>
      <w:r>
        <w:rPr>
          <w:spacing w:val="-12"/>
          <w:sz w:val="24"/>
        </w:rPr>
        <w:t xml:space="preserve"> </w:t>
      </w:r>
      <w:r>
        <w:rPr>
          <w:sz w:val="24"/>
        </w:rPr>
        <w:t>Vidyalaya</w:t>
      </w:r>
      <w:r>
        <w:rPr>
          <w:spacing w:val="-7"/>
          <w:sz w:val="24"/>
        </w:rPr>
        <w:t xml:space="preserve"> </w:t>
      </w:r>
      <w:r>
        <w:rPr>
          <w:sz w:val="24"/>
        </w:rPr>
        <w:t>(KMV),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Jalandhar</w:t>
      </w:r>
      <w:r>
        <w:rPr>
          <w:b/>
          <w:spacing w:val="-2"/>
          <w:sz w:val="24"/>
        </w:rPr>
        <w:t>.</w:t>
      </w:r>
    </w:p>
    <w:p w14:paraId="7A8F081E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39" w:line="237" w:lineRule="auto"/>
        <w:ind w:right="123"/>
        <w:jc w:val="left"/>
        <w:rPr>
          <w:b/>
          <w:sz w:val="24"/>
        </w:rPr>
      </w:pPr>
      <w:r>
        <w:rPr>
          <w:b/>
          <w:sz w:val="24"/>
        </w:rPr>
        <w:t>Counsellor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Asha</w:t>
      </w:r>
      <w:r>
        <w:rPr>
          <w:spacing w:val="-15"/>
          <w:sz w:val="24"/>
        </w:rPr>
        <w:t xml:space="preserve"> </w:t>
      </w:r>
      <w:r>
        <w:rPr>
          <w:sz w:val="24"/>
        </w:rPr>
        <w:t>(Suicide</w:t>
      </w:r>
      <w:r>
        <w:rPr>
          <w:spacing w:val="-15"/>
          <w:sz w:val="24"/>
        </w:rPr>
        <w:t xml:space="preserve"> </w:t>
      </w:r>
      <w:r>
        <w:rPr>
          <w:sz w:val="24"/>
        </w:rPr>
        <w:t>Prevention)</w:t>
      </w:r>
      <w:r>
        <w:rPr>
          <w:spacing w:val="-15"/>
          <w:sz w:val="24"/>
        </w:rPr>
        <w:t xml:space="preserve"> </w:t>
      </w:r>
      <w:r>
        <w:rPr>
          <w:sz w:val="24"/>
        </w:rPr>
        <w:t>Helpline,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Psychiatry,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GMCH, </w:t>
      </w:r>
      <w:r>
        <w:rPr>
          <w:spacing w:val="-2"/>
          <w:sz w:val="24"/>
        </w:rPr>
        <w:t>Chandigarh</w:t>
      </w:r>
      <w:r>
        <w:rPr>
          <w:b/>
          <w:spacing w:val="-2"/>
          <w:sz w:val="24"/>
        </w:rPr>
        <w:t>.</w:t>
      </w:r>
    </w:p>
    <w:p w14:paraId="5C3763CD" w14:textId="77777777" w:rsidR="00142089" w:rsidRDefault="00142089">
      <w:pPr>
        <w:pStyle w:val="BodyText"/>
        <w:spacing w:before="5"/>
        <w:ind w:left="0" w:firstLine="0"/>
        <w:rPr>
          <w:b/>
        </w:rPr>
      </w:pPr>
    </w:p>
    <w:p w14:paraId="53FCA7E2" w14:textId="77777777" w:rsidR="0014208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BC295B1" wp14:editId="62F5675D">
                <wp:simplePos x="0" y="0"/>
                <wp:positionH relativeFrom="page">
                  <wp:posOffset>816610</wp:posOffset>
                </wp:positionH>
                <wp:positionV relativeFrom="paragraph">
                  <wp:posOffset>164137</wp:posOffset>
                </wp:positionV>
                <wp:extent cx="5810250" cy="5143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51435">
                              <a:moveTo>
                                <a:pt x="0" y="51435"/>
                              </a:moveTo>
                              <a:lnTo>
                                <a:pt x="581024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2AFC6" id="Graphic 12" o:spid="_x0000_s1026" style="position:absolute;margin-left:64.3pt;margin-top:12.9pt;width:457.5pt;height:4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" path="m,51435l5810249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1EC15EF9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43"/>
        <w:ind w:left="743" w:hanging="360"/>
        <w:jc w:val="left"/>
        <w:rPr>
          <w:sz w:val="24"/>
        </w:rPr>
      </w:pPr>
      <w:r>
        <w:rPr>
          <w:sz w:val="24"/>
        </w:rPr>
        <w:t>Graduation</w:t>
      </w:r>
      <w:r>
        <w:rPr>
          <w:spacing w:val="-9"/>
          <w:sz w:val="24"/>
        </w:rPr>
        <w:t xml:space="preserve"> </w:t>
      </w:r>
      <w:r>
        <w:rPr>
          <w:sz w:val="24"/>
        </w:rPr>
        <w:t>(Psychology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Honours</w:t>
      </w:r>
      <w:proofErr w:type="spellEnd"/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Panjab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Chandigarh</w:t>
      </w:r>
      <w:r>
        <w:rPr>
          <w:spacing w:val="-6"/>
          <w:sz w:val="24"/>
        </w:rPr>
        <w:t xml:space="preserve"> </w:t>
      </w:r>
      <w:r>
        <w:rPr>
          <w:sz w:val="24"/>
        </w:rPr>
        <w:t>(1998-</w:t>
      </w:r>
      <w:r>
        <w:rPr>
          <w:spacing w:val="-2"/>
          <w:sz w:val="24"/>
        </w:rPr>
        <w:t>2001).</w:t>
      </w:r>
    </w:p>
    <w:p w14:paraId="7B653013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37"/>
        <w:ind w:left="743" w:hanging="360"/>
        <w:jc w:val="left"/>
        <w:rPr>
          <w:sz w:val="24"/>
        </w:rPr>
      </w:pPr>
      <w:r>
        <w:rPr>
          <w:sz w:val="24"/>
        </w:rPr>
        <w:t>Post-Graduation</w:t>
      </w:r>
      <w:r>
        <w:rPr>
          <w:spacing w:val="-11"/>
          <w:sz w:val="24"/>
        </w:rPr>
        <w:t xml:space="preserve"> </w:t>
      </w:r>
      <w:r>
        <w:rPr>
          <w:sz w:val="24"/>
        </w:rPr>
        <w:t>(Psychology),</w:t>
      </w:r>
      <w:r>
        <w:rPr>
          <w:spacing w:val="-4"/>
          <w:sz w:val="24"/>
        </w:rPr>
        <w:t xml:space="preserve"> </w:t>
      </w:r>
      <w:r>
        <w:rPr>
          <w:sz w:val="24"/>
        </w:rPr>
        <w:t>Panjab</w:t>
      </w:r>
      <w:r>
        <w:rPr>
          <w:spacing w:val="-10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4"/>
          <w:sz w:val="24"/>
        </w:rPr>
        <w:t xml:space="preserve"> </w:t>
      </w:r>
      <w:r>
        <w:rPr>
          <w:sz w:val="24"/>
        </w:rPr>
        <w:t>Chandigarh</w:t>
      </w:r>
      <w:r>
        <w:rPr>
          <w:spacing w:val="-10"/>
          <w:sz w:val="24"/>
        </w:rPr>
        <w:t xml:space="preserve"> </w:t>
      </w:r>
      <w:r>
        <w:rPr>
          <w:sz w:val="24"/>
        </w:rPr>
        <w:t>(2001-</w:t>
      </w:r>
      <w:r>
        <w:rPr>
          <w:spacing w:val="-4"/>
          <w:sz w:val="24"/>
        </w:rPr>
        <w:t>03).</w:t>
      </w:r>
    </w:p>
    <w:p w14:paraId="73F23CE3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42" w:line="273" w:lineRule="auto"/>
        <w:ind w:right="24"/>
        <w:rPr>
          <w:sz w:val="24"/>
        </w:rPr>
      </w:pPr>
      <w:r>
        <w:rPr>
          <w:sz w:val="24"/>
        </w:rPr>
        <w:t xml:space="preserve">Diploma in Clinical Applied Hypnosis, Maharaja </w:t>
      </w:r>
      <w:proofErr w:type="spellStart"/>
      <w:r>
        <w:rPr>
          <w:sz w:val="24"/>
        </w:rPr>
        <w:t>SayajiRao</w:t>
      </w:r>
      <w:proofErr w:type="spellEnd"/>
      <w:r>
        <w:rPr>
          <w:sz w:val="24"/>
        </w:rPr>
        <w:t xml:space="preserve"> University (MSU) of </w:t>
      </w:r>
      <w:proofErr w:type="spellStart"/>
      <w:r>
        <w:rPr>
          <w:sz w:val="24"/>
        </w:rPr>
        <w:t>Vadodra</w:t>
      </w:r>
      <w:proofErr w:type="spellEnd"/>
      <w:r>
        <w:rPr>
          <w:sz w:val="24"/>
        </w:rPr>
        <w:t>, Baroda, Gujrat (2003-04).</w:t>
      </w:r>
    </w:p>
    <w:p w14:paraId="2F16D790" w14:textId="2AADF6E2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3" w:line="273" w:lineRule="auto"/>
        <w:ind w:right="17"/>
        <w:rPr>
          <w:sz w:val="24"/>
        </w:rPr>
      </w:pPr>
      <w:r>
        <w:rPr>
          <w:sz w:val="24"/>
        </w:rPr>
        <w:t>MPhil</w:t>
      </w:r>
      <w:r>
        <w:rPr>
          <w:spacing w:val="-12"/>
          <w:sz w:val="24"/>
        </w:rPr>
        <w:t xml:space="preserve"> </w:t>
      </w:r>
      <w:r>
        <w:rPr>
          <w:sz w:val="24"/>
        </w:rPr>
        <w:t>Clinical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6"/>
          <w:sz w:val="24"/>
        </w:rPr>
        <w:t xml:space="preserve"> </w:t>
      </w:r>
      <w:r>
        <w:rPr>
          <w:sz w:val="24"/>
        </w:rPr>
        <w:t>RCI</w:t>
      </w:r>
      <w:r>
        <w:rPr>
          <w:spacing w:val="-6"/>
          <w:sz w:val="24"/>
        </w:rPr>
        <w:t xml:space="preserve"> </w:t>
      </w:r>
      <w:r w:rsidR="00A015B5">
        <w:rPr>
          <w:sz w:val="24"/>
        </w:rPr>
        <w:t>recognized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Sri</w:t>
      </w:r>
      <w:r>
        <w:rPr>
          <w:spacing w:val="-15"/>
          <w:sz w:val="24"/>
        </w:rPr>
        <w:t xml:space="preserve"> </w:t>
      </w:r>
      <w:r>
        <w:rPr>
          <w:sz w:val="24"/>
        </w:rPr>
        <w:t>Ramachandra</w:t>
      </w:r>
      <w:r>
        <w:rPr>
          <w:spacing w:val="-8"/>
          <w:sz w:val="24"/>
        </w:rPr>
        <w:t xml:space="preserve"> </w:t>
      </w:r>
      <w:r>
        <w:rPr>
          <w:sz w:val="24"/>
        </w:rPr>
        <w:t>Medical</w:t>
      </w:r>
      <w:r>
        <w:rPr>
          <w:spacing w:val="-11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&amp; Research Institute, Chennai (2007-09).</w:t>
      </w:r>
    </w:p>
    <w:p w14:paraId="1A5875F9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4"/>
        <w:ind w:right="21"/>
        <w:rPr>
          <w:sz w:val="24"/>
        </w:rPr>
      </w:pPr>
      <w:r>
        <w:rPr>
          <w:sz w:val="24"/>
        </w:rPr>
        <w:t>PhD in Psychology tilted “A</w:t>
      </w:r>
      <w:r>
        <w:rPr>
          <w:spacing w:val="-2"/>
          <w:sz w:val="24"/>
        </w:rPr>
        <w:t xml:space="preserve"> </w:t>
      </w:r>
      <w:r>
        <w:rPr>
          <w:sz w:val="24"/>
        </w:rPr>
        <w:t>Comparative Study of Cognitive Behavior Therapy and Cognitive Retraining Treatment in Depressive Disorder”, School of Humanities &amp; Social Sciences, Thapar Institute of Engineering and Technology (TIET) Patiala (Awarded Jan’2024).</w:t>
      </w:r>
    </w:p>
    <w:p w14:paraId="4EB28FF2" w14:textId="77777777" w:rsidR="00142089" w:rsidRDefault="00142089">
      <w:pPr>
        <w:pStyle w:val="BodyText"/>
        <w:spacing w:before="2"/>
        <w:ind w:left="0" w:firstLine="0"/>
      </w:pPr>
    </w:p>
    <w:p w14:paraId="3349237C" w14:textId="77777777" w:rsidR="00142089" w:rsidRDefault="00000000">
      <w:pPr>
        <w:pStyle w:val="Heading1"/>
        <w:spacing w:line="276" w:lineRule="auto"/>
        <w:ind w:left="383" w:right="7235" w:hanging="3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91072" behindDoc="1" locked="0" layoutInCell="1" allowOverlap="1" wp14:anchorId="7B8B403C" wp14:editId="282C3BC1">
                <wp:simplePos x="0" y="0"/>
                <wp:positionH relativeFrom="page">
                  <wp:posOffset>816610</wp:posOffset>
                </wp:positionH>
                <wp:positionV relativeFrom="paragraph">
                  <wp:posOffset>148418</wp:posOffset>
                </wp:positionV>
                <wp:extent cx="5810250" cy="5143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51435">
                              <a:moveTo>
                                <a:pt x="0" y="51434"/>
                              </a:moveTo>
                              <a:lnTo>
                                <a:pt x="581024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45684" id="Graphic 13" o:spid="_x0000_s1026" style="position:absolute;margin-left:64.3pt;margin-top:11.7pt;width:457.5pt;height:4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" path="m,51434l5810249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Publications</w:t>
      </w:r>
      <w:r>
        <w:rPr>
          <w:spacing w:val="40"/>
        </w:rPr>
        <w:t xml:space="preserve"> </w:t>
      </w:r>
      <w:r>
        <w:t>Book</w:t>
      </w:r>
      <w:r>
        <w:rPr>
          <w:spacing w:val="-15"/>
        </w:rPr>
        <w:t xml:space="preserve"> </w:t>
      </w:r>
      <w:r>
        <w:t>Chapter</w:t>
      </w:r>
    </w:p>
    <w:p w14:paraId="17E32D75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line="273" w:lineRule="auto"/>
        <w:ind w:right="110"/>
        <w:rPr>
          <w:sz w:val="24"/>
        </w:rPr>
      </w:pPr>
      <w:r>
        <w:rPr>
          <w:b/>
          <w:sz w:val="24"/>
        </w:rPr>
        <w:t>Aarzoo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Kashyap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ADHD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Children,</w:t>
      </w:r>
      <w:r>
        <w:rPr>
          <w:spacing w:val="-15"/>
          <w:sz w:val="24"/>
        </w:rPr>
        <w:t xml:space="preserve"> </w:t>
      </w:r>
      <w:r>
        <w:rPr>
          <w:sz w:val="24"/>
        </w:rPr>
        <w:t>Adolescents,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Adults.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In: </w:t>
      </w:r>
      <w:r>
        <w:rPr>
          <w:i/>
          <w:sz w:val="24"/>
        </w:rPr>
        <w:t>New Developments in Diagnosing, Assessing, and Treating ADHD</w:t>
      </w:r>
      <w:r>
        <w:rPr>
          <w:sz w:val="24"/>
        </w:rPr>
        <w:t xml:space="preserve">. IGI Global; </w:t>
      </w:r>
      <w:r>
        <w:rPr>
          <w:spacing w:val="-2"/>
          <w:sz w:val="24"/>
        </w:rPr>
        <w:t>2021:117-131.</w:t>
      </w:r>
    </w:p>
    <w:p w14:paraId="01539A14" w14:textId="77777777" w:rsidR="00142089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1" w:line="273" w:lineRule="auto"/>
        <w:ind w:right="116"/>
        <w:rPr>
          <w:sz w:val="24"/>
        </w:rPr>
      </w:pPr>
      <w:r>
        <w:rPr>
          <w:b/>
          <w:sz w:val="24"/>
        </w:rPr>
        <w:t>Aarzoo</w:t>
      </w:r>
      <w:r>
        <w:rPr>
          <w:sz w:val="24"/>
        </w:rPr>
        <w:t>. Kashyap</w:t>
      </w:r>
      <w:r>
        <w:rPr>
          <w:spacing w:val="-2"/>
          <w:sz w:val="24"/>
        </w:rPr>
        <w:t xml:space="preserve"> </w:t>
      </w:r>
      <w:r>
        <w:rPr>
          <w:sz w:val="24"/>
        </w:rPr>
        <w:t>A, Sexual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Abuse. In: </w:t>
      </w:r>
      <w:r>
        <w:rPr>
          <w:i/>
          <w:sz w:val="24"/>
        </w:rPr>
        <w:t>Victimology: A Comprehensive Approach to Forensic, Psycho-social and Legal Perspectives</w:t>
      </w:r>
      <w:r>
        <w:rPr>
          <w:sz w:val="24"/>
        </w:rPr>
        <w:t>. Springer; 2022: 45-70.</w:t>
      </w:r>
    </w:p>
    <w:p w14:paraId="6E6AF583" w14:textId="77777777" w:rsidR="00142089" w:rsidRDefault="00000000">
      <w:pPr>
        <w:pStyle w:val="Heading1"/>
        <w:spacing w:before="17"/>
        <w:ind w:left="383"/>
      </w:pPr>
      <w:r>
        <w:rPr>
          <w:spacing w:val="-2"/>
        </w:rPr>
        <w:t>Publications</w:t>
      </w:r>
    </w:p>
    <w:p w14:paraId="185995E8" w14:textId="77777777" w:rsidR="00142089" w:rsidRDefault="00142089">
      <w:pPr>
        <w:pStyle w:val="Heading1"/>
        <w:sectPr w:rsidR="00142089">
          <w:pgSz w:w="11910" w:h="16840"/>
          <w:pgMar w:top="1340" w:right="1417" w:bottom="1200" w:left="1417" w:header="0" w:footer="1007" w:gutter="0"/>
          <w:cols w:space="720"/>
        </w:sectPr>
      </w:pPr>
    </w:p>
    <w:p w14:paraId="3FD8ADBD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74" w:line="276" w:lineRule="auto"/>
        <w:ind w:right="110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lastRenderedPageBreak/>
        <w:t xml:space="preserve">Aarzoo, </w:t>
      </w:r>
      <w:r w:rsidRPr="00FE66B0">
        <w:rPr>
          <w:sz w:val="24"/>
          <w:szCs w:val="24"/>
        </w:rPr>
        <w:t xml:space="preserve">Bhasi S. Conversion disorder: A case report. </w:t>
      </w:r>
      <w:r w:rsidRPr="00FE66B0">
        <w:rPr>
          <w:i/>
          <w:sz w:val="24"/>
          <w:szCs w:val="24"/>
        </w:rPr>
        <w:t xml:space="preserve">Sri Ramachandra Journal of Medicine. </w:t>
      </w:r>
      <w:r w:rsidRPr="00FE66B0">
        <w:rPr>
          <w:sz w:val="24"/>
          <w:szCs w:val="24"/>
        </w:rPr>
        <w:t>2009; 2 (2):48-50.</w:t>
      </w:r>
    </w:p>
    <w:p w14:paraId="768DF7EF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15"/>
        <w:jc w:val="both"/>
        <w:rPr>
          <w:sz w:val="24"/>
          <w:szCs w:val="24"/>
        </w:rPr>
      </w:pPr>
      <w:r w:rsidRPr="00FE66B0">
        <w:rPr>
          <w:sz w:val="24"/>
          <w:szCs w:val="24"/>
        </w:rPr>
        <w:t xml:space="preserve">Mehrotra S, Elias JK, Chowdhury D,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. Feeling good &amp; doing well: Development</w:t>
      </w:r>
      <w:r w:rsidRPr="00FE66B0">
        <w:rPr>
          <w:spacing w:val="-3"/>
          <w:sz w:val="24"/>
          <w:szCs w:val="24"/>
        </w:rPr>
        <w:t xml:space="preserve"> </w:t>
      </w:r>
      <w:r w:rsidRPr="00FE66B0">
        <w:rPr>
          <w:sz w:val="24"/>
          <w:szCs w:val="24"/>
        </w:rPr>
        <w:t>of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a</w:t>
      </w:r>
      <w:r w:rsidRPr="00FE66B0">
        <w:rPr>
          <w:spacing w:val="-4"/>
          <w:sz w:val="24"/>
          <w:szCs w:val="24"/>
        </w:rPr>
        <w:t xml:space="preserve"> </w:t>
      </w:r>
      <w:r w:rsidRPr="00FE66B0">
        <w:rPr>
          <w:sz w:val="24"/>
          <w:szCs w:val="24"/>
        </w:rPr>
        <w:t>mental</w:t>
      </w:r>
      <w:r w:rsidRPr="00FE66B0">
        <w:rPr>
          <w:spacing w:val="-12"/>
          <w:sz w:val="24"/>
          <w:szCs w:val="24"/>
        </w:rPr>
        <w:t xml:space="preserve"> </w:t>
      </w:r>
      <w:r w:rsidRPr="00FE66B0">
        <w:rPr>
          <w:sz w:val="24"/>
          <w:szCs w:val="24"/>
        </w:rPr>
        <w:t>health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promotion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program</w:t>
      </w:r>
      <w:r w:rsidRPr="00FE66B0">
        <w:rPr>
          <w:spacing w:val="-8"/>
          <w:sz w:val="24"/>
          <w:szCs w:val="24"/>
        </w:rPr>
        <w:t xml:space="preserve"> </w:t>
      </w:r>
      <w:r w:rsidRPr="00FE66B0">
        <w:rPr>
          <w:sz w:val="24"/>
          <w:szCs w:val="24"/>
        </w:rPr>
        <w:t>for</w:t>
      </w:r>
      <w:r w:rsidRPr="00FE66B0">
        <w:rPr>
          <w:spacing w:val="-6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youth. </w:t>
      </w:r>
      <w:r w:rsidRPr="00FE66B0">
        <w:rPr>
          <w:i/>
          <w:sz w:val="24"/>
          <w:szCs w:val="24"/>
        </w:rPr>
        <w:t>Psychological</w:t>
      </w:r>
      <w:r w:rsidRPr="00FE66B0">
        <w:rPr>
          <w:i/>
          <w:spacing w:val="-7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Studies</w:t>
      </w:r>
      <w:r w:rsidRPr="00FE66B0">
        <w:rPr>
          <w:sz w:val="24"/>
          <w:szCs w:val="24"/>
        </w:rPr>
        <w:t>. 2013; 58:54-57.</w:t>
      </w:r>
    </w:p>
    <w:p w14:paraId="3F6D8895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" w:line="276" w:lineRule="auto"/>
        <w:ind w:right="110"/>
        <w:jc w:val="both"/>
        <w:rPr>
          <w:sz w:val="24"/>
          <w:szCs w:val="24"/>
        </w:rPr>
      </w:pPr>
      <w:r w:rsidRPr="00FE66B0">
        <w:rPr>
          <w:sz w:val="24"/>
          <w:szCs w:val="24"/>
        </w:rPr>
        <w:t>Malhotra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S,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Chakrabarti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S,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</w:t>
      </w:r>
      <w:r w:rsidRPr="00FE66B0">
        <w:rPr>
          <w:spacing w:val="-7"/>
          <w:sz w:val="24"/>
          <w:szCs w:val="24"/>
        </w:rPr>
        <w:t xml:space="preserve"> </w:t>
      </w:r>
      <w:r w:rsidRPr="00FE66B0">
        <w:rPr>
          <w:sz w:val="24"/>
          <w:szCs w:val="24"/>
        </w:rPr>
        <w:t>Mehta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A,</w:t>
      </w:r>
      <w:r w:rsidRPr="00FE66B0">
        <w:rPr>
          <w:spacing w:val="-7"/>
          <w:sz w:val="24"/>
          <w:szCs w:val="24"/>
        </w:rPr>
        <w:t xml:space="preserve"> </w:t>
      </w:r>
      <w:r w:rsidRPr="00FE66B0">
        <w:rPr>
          <w:sz w:val="24"/>
          <w:szCs w:val="24"/>
        </w:rPr>
        <w:t>Shah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R,</w:t>
      </w:r>
      <w:r w:rsidRPr="00FE66B0">
        <w:rPr>
          <w:spacing w:val="-7"/>
          <w:sz w:val="24"/>
          <w:szCs w:val="24"/>
        </w:rPr>
        <w:t xml:space="preserve"> </w:t>
      </w:r>
      <w:r w:rsidRPr="00FE66B0">
        <w:rPr>
          <w:sz w:val="24"/>
          <w:szCs w:val="24"/>
        </w:rPr>
        <w:t>Kumar</w:t>
      </w:r>
      <w:r w:rsidRPr="00FE66B0">
        <w:rPr>
          <w:spacing w:val="-12"/>
          <w:sz w:val="24"/>
          <w:szCs w:val="24"/>
        </w:rPr>
        <w:t xml:space="preserve"> </w:t>
      </w:r>
      <w:r w:rsidRPr="00FE66B0">
        <w:rPr>
          <w:sz w:val="24"/>
          <w:szCs w:val="24"/>
        </w:rPr>
        <w:t>V,</w:t>
      </w:r>
      <w:r w:rsidRPr="00FE66B0">
        <w:rPr>
          <w:spacing w:val="-7"/>
          <w:sz w:val="24"/>
          <w:szCs w:val="24"/>
        </w:rPr>
        <w:t xml:space="preserve"> </w:t>
      </w:r>
      <w:r w:rsidRPr="00FE66B0">
        <w:rPr>
          <w:sz w:val="24"/>
          <w:szCs w:val="24"/>
        </w:rPr>
        <w:t>Sharma</w:t>
      </w:r>
      <w:r w:rsidRPr="00FE66B0">
        <w:rPr>
          <w:spacing w:val="-10"/>
          <w:sz w:val="24"/>
          <w:szCs w:val="24"/>
        </w:rPr>
        <w:t xml:space="preserve"> </w:t>
      </w:r>
      <w:r w:rsidRPr="00FE66B0">
        <w:rPr>
          <w:sz w:val="24"/>
          <w:szCs w:val="24"/>
        </w:rPr>
        <w:t>MA. A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self- guided relaxation module for tele psychiatric services: Development, usefulness and feasibility.</w:t>
      </w:r>
      <w:r w:rsidRPr="00FE66B0">
        <w:rPr>
          <w:spacing w:val="-1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The</w:t>
      </w:r>
      <w:r w:rsidRPr="00FE66B0">
        <w:rPr>
          <w:i/>
          <w:spacing w:val="-5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International</w:t>
      </w:r>
      <w:r w:rsidRPr="00FE66B0">
        <w:rPr>
          <w:i/>
          <w:spacing w:val="-5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Journal</w:t>
      </w:r>
      <w:r w:rsidRPr="00FE66B0">
        <w:rPr>
          <w:i/>
          <w:spacing w:val="-5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of Psychiatry</w:t>
      </w:r>
      <w:r w:rsidRPr="00FE66B0">
        <w:rPr>
          <w:i/>
          <w:spacing w:val="-5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in</w:t>
      </w:r>
      <w:r w:rsidRPr="00FE66B0">
        <w:rPr>
          <w:i/>
          <w:spacing w:val="-5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Medicine.</w:t>
      </w:r>
      <w:r w:rsidRPr="00FE66B0">
        <w:rPr>
          <w:i/>
          <w:spacing w:val="-3"/>
          <w:sz w:val="24"/>
          <w:szCs w:val="24"/>
        </w:rPr>
        <w:t xml:space="preserve"> </w:t>
      </w:r>
      <w:r w:rsidRPr="00FE66B0">
        <w:rPr>
          <w:sz w:val="24"/>
          <w:szCs w:val="24"/>
        </w:rPr>
        <w:t>2013;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>46</w:t>
      </w:r>
      <w:r w:rsidRPr="00FE66B0">
        <w:rPr>
          <w:spacing w:val="-5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(4):325-37. </w:t>
      </w:r>
      <w:hyperlink r:id="rId11">
        <w:r w:rsidR="00142089" w:rsidRPr="00FE66B0">
          <w:rPr>
            <w:color w:val="0000FF"/>
            <w:spacing w:val="-2"/>
            <w:sz w:val="24"/>
            <w:szCs w:val="24"/>
            <w:u w:val="single" w:color="0000FF"/>
          </w:rPr>
          <w:t>https://doi.org/10.2190/PM.46.4.a</w:t>
        </w:r>
      </w:hyperlink>
    </w:p>
    <w:p w14:paraId="681D803D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17"/>
        <w:jc w:val="both"/>
        <w:rPr>
          <w:sz w:val="24"/>
          <w:szCs w:val="24"/>
        </w:rPr>
      </w:pPr>
      <w:r w:rsidRPr="00FE66B0">
        <w:rPr>
          <w:sz w:val="24"/>
          <w:szCs w:val="24"/>
        </w:rPr>
        <w:t>Shah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R,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Malhotra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S,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Chakrabarti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S,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Jassal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GD,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Upadhyaya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SK,</w:t>
      </w:r>
      <w:r w:rsidRPr="00FE66B0">
        <w:rPr>
          <w:spacing w:val="-15"/>
          <w:sz w:val="24"/>
          <w:szCs w:val="24"/>
        </w:rPr>
        <w:t xml:space="preserve"> </w:t>
      </w:r>
      <w:proofErr w:type="spellStart"/>
      <w:r w:rsidRPr="00FE66B0">
        <w:rPr>
          <w:sz w:val="24"/>
          <w:szCs w:val="24"/>
        </w:rPr>
        <w:t>Margoob</w:t>
      </w:r>
      <w:proofErr w:type="spellEnd"/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MA, Dar M, Sharma M, Mehta A, Kumar V. </w:t>
      </w:r>
      <w:proofErr w:type="spellStart"/>
      <w:r w:rsidRPr="00FE66B0">
        <w:rPr>
          <w:sz w:val="24"/>
          <w:szCs w:val="24"/>
        </w:rPr>
        <w:t>Computerised</w:t>
      </w:r>
      <w:proofErr w:type="spellEnd"/>
      <w:r w:rsidRPr="00FE66B0">
        <w:rPr>
          <w:sz w:val="24"/>
          <w:szCs w:val="24"/>
        </w:rPr>
        <w:t xml:space="preserve"> system of diagnosis and treatment in telepsychiatry: Experience and feasibility study of diagnostic module. </w:t>
      </w:r>
      <w:r w:rsidRPr="00FE66B0">
        <w:rPr>
          <w:i/>
          <w:sz w:val="24"/>
          <w:szCs w:val="24"/>
        </w:rPr>
        <w:t>Indian Journal of Psychiatry</w:t>
      </w:r>
      <w:r w:rsidRPr="00FE66B0">
        <w:rPr>
          <w:sz w:val="24"/>
          <w:szCs w:val="24"/>
        </w:rPr>
        <w:t>. 2013; 55(ANCIPS Supplement/5): S47.</w:t>
      </w:r>
    </w:p>
    <w:p w14:paraId="4ECD8245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1" w:line="276" w:lineRule="auto"/>
        <w:ind w:right="120"/>
        <w:jc w:val="both"/>
        <w:rPr>
          <w:sz w:val="24"/>
          <w:szCs w:val="24"/>
        </w:rPr>
      </w:pPr>
      <w:r w:rsidRPr="00FE66B0">
        <w:rPr>
          <w:sz w:val="24"/>
          <w:szCs w:val="24"/>
        </w:rPr>
        <w:t xml:space="preserve">Malhotra S, Chakrabarti S, Shah R,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 xml:space="preserve">, Mehta A, Kumar V, Sharma M. Development of a novel diagnostic system for a </w:t>
      </w:r>
      <w:proofErr w:type="spellStart"/>
      <w:r w:rsidRPr="00FE66B0">
        <w:rPr>
          <w:sz w:val="24"/>
          <w:szCs w:val="24"/>
        </w:rPr>
        <w:t>telepsychiatric</w:t>
      </w:r>
      <w:proofErr w:type="spellEnd"/>
      <w:r w:rsidRPr="00FE66B0">
        <w:rPr>
          <w:sz w:val="24"/>
          <w:szCs w:val="24"/>
        </w:rPr>
        <w:t xml:space="preserve"> application: A pilot validation study. </w:t>
      </w:r>
      <w:r w:rsidRPr="00FE66B0">
        <w:rPr>
          <w:i/>
          <w:sz w:val="24"/>
          <w:szCs w:val="24"/>
        </w:rPr>
        <w:t xml:space="preserve">BMC Research Notes. </w:t>
      </w:r>
      <w:r w:rsidRPr="00FE66B0">
        <w:rPr>
          <w:sz w:val="24"/>
          <w:szCs w:val="24"/>
        </w:rPr>
        <w:t>2014; 7:508-18.</w:t>
      </w:r>
    </w:p>
    <w:p w14:paraId="3D0B704D" w14:textId="77777777" w:rsidR="00142089" w:rsidRPr="00FE66B0" w:rsidRDefault="00142089">
      <w:pPr>
        <w:pStyle w:val="BodyText"/>
        <w:spacing w:line="275" w:lineRule="exact"/>
        <w:ind w:firstLine="0"/>
      </w:pPr>
      <w:hyperlink r:id="rId12">
        <w:r w:rsidRPr="00FE66B0">
          <w:rPr>
            <w:color w:val="0000FF"/>
            <w:spacing w:val="-2"/>
            <w:u w:val="single" w:color="0000FF"/>
          </w:rPr>
          <w:t>https://doi.org/10.1186/1756-0500-7-</w:t>
        </w:r>
        <w:r w:rsidRPr="00FE66B0">
          <w:rPr>
            <w:color w:val="0000FF"/>
            <w:spacing w:val="-5"/>
            <w:u w:val="single" w:color="0000FF"/>
          </w:rPr>
          <w:t>508</w:t>
        </w:r>
      </w:hyperlink>
    </w:p>
    <w:p w14:paraId="7AE00EA3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41" w:line="276" w:lineRule="auto"/>
        <w:ind w:right="115"/>
        <w:jc w:val="both"/>
        <w:rPr>
          <w:sz w:val="24"/>
          <w:szCs w:val="24"/>
        </w:rPr>
      </w:pPr>
      <w:r w:rsidRPr="00FE66B0">
        <w:rPr>
          <w:sz w:val="24"/>
          <w:szCs w:val="24"/>
        </w:rPr>
        <w:t>Malhotra S, Chakrabarti</w:t>
      </w:r>
      <w:r w:rsidRPr="00FE66B0">
        <w:rPr>
          <w:spacing w:val="-6"/>
          <w:sz w:val="24"/>
          <w:szCs w:val="24"/>
        </w:rPr>
        <w:t xml:space="preserve"> </w:t>
      </w:r>
      <w:r w:rsidRPr="00FE66B0">
        <w:rPr>
          <w:sz w:val="24"/>
          <w:szCs w:val="24"/>
        </w:rPr>
        <w:t>S, Shah R, Mehta</w:t>
      </w:r>
      <w:r w:rsidRPr="00FE66B0">
        <w:rPr>
          <w:spacing w:val="-12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A, </w:t>
      </w:r>
      <w:r w:rsidRPr="00FE66B0">
        <w:rPr>
          <w:b/>
          <w:sz w:val="24"/>
          <w:szCs w:val="24"/>
        </w:rPr>
        <w:t xml:space="preserve">Aarzoo, </w:t>
      </w:r>
      <w:r w:rsidRPr="00FE66B0">
        <w:rPr>
          <w:sz w:val="24"/>
          <w:szCs w:val="24"/>
        </w:rPr>
        <w:t>Sharma M.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>A</w:t>
      </w:r>
      <w:r w:rsidRPr="00FE66B0">
        <w:rPr>
          <w:spacing w:val="-11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novel screening and diagnostic tool for child and adolescent psychiatric disorders for telepsychiatry. </w:t>
      </w:r>
      <w:r w:rsidRPr="00FE66B0">
        <w:rPr>
          <w:i/>
          <w:sz w:val="24"/>
          <w:szCs w:val="24"/>
        </w:rPr>
        <w:t>Indian Journal of Psychological Medicine</w:t>
      </w:r>
      <w:r w:rsidRPr="00FE66B0">
        <w:rPr>
          <w:sz w:val="24"/>
          <w:szCs w:val="24"/>
        </w:rPr>
        <w:t>. 2015; 37 (3):288-98.</w:t>
      </w:r>
    </w:p>
    <w:p w14:paraId="009E8D29" w14:textId="77777777" w:rsidR="00142089" w:rsidRPr="00FE66B0" w:rsidRDefault="00142089">
      <w:pPr>
        <w:pStyle w:val="BodyText"/>
        <w:spacing w:line="275" w:lineRule="exact"/>
        <w:ind w:firstLine="0"/>
      </w:pPr>
      <w:hyperlink r:id="rId13">
        <w:r w:rsidRPr="00FE66B0">
          <w:rPr>
            <w:color w:val="0000FF"/>
            <w:spacing w:val="-2"/>
            <w:u w:val="single" w:color="0000FF"/>
          </w:rPr>
          <w:t>https://doi.org/10.4103/0253-7176.162921</w:t>
        </w:r>
      </w:hyperlink>
    </w:p>
    <w:p w14:paraId="5D9A20CE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45" w:line="276" w:lineRule="auto"/>
        <w:ind w:right="109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 xml:space="preserve">, Kashyap A, Sidana A. Acceptance and commitment therapy (ACT) in reappraisal of past events? Report </w:t>
      </w:r>
      <w:proofErr w:type="gramStart"/>
      <w:r w:rsidRPr="00FE66B0">
        <w:rPr>
          <w:sz w:val="24"/>
          <w:szCs w:val="24"/>
        </w:rPr>
        <w:t>of</w:t>
      </w:r>
      <w:proofErr w:type="gramEnd"/>
      <w:r w:rsidRPr="00FE66B0">
        <w:rPr>
          <w:sz w:val="24"/>
          <w:szCs w:val="24"/>
        </w:rPr>
        <w:t xml:space="preserve"> 2 cases. </w:t>
      </w:r>
      <w:r w:rsidRPr="00FE66B0">
        <w:rPr>
          <w:i/>
          <w:sz w:val="24"/>
          <w:szCs w:val="24"/>
        </w:rPr>
        <w:t>Delhi Psychiatry Journal</w:t>
      </w:r>
      <w:r w:rsidRPr="00FE66B0">
        <w:rPr>
          <w:sz w:val="24"/>
          <w:szCs w:val="24"/>
        </w:rPr>
        <w:t xml:space="preserve">. 2019; </w:t>
      </w:r>
      <w:r w:rsidRPr="00FE66B0">
        <w:rPr>
          <w:spacing w:val="-2"/>
          <w:sz w:val="24"/>
          <w:szCs w:val="24"/>
        </w:rPr>
        <w:t>22(2):428-30.</w:t>
      </w:r>
    </w:p>
    <w:p w14:paraId="7CE9608A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09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 xml:space="preserve">, Kashyap A, Sidana A. Dialectical behavior therapy (DBT) in emotion dysregulation-report of 2 cases. </w:t>
      </w:r>
      <w:r w:rsidRPr="00FE66B0">
        <w:rPr>
          <w:i/>
          <w:sz w:val="24"/>
          <w:szCs w:val="24"/>
        </w:rPr>
        <w:t>Indian Journal of Psychological Medicine</w:t>
      </w:r>
      <w:r w:rsidRPr="00FE66B0">
        <w:rPr>
          <w:sz w:val="24"/>
          <w:szCs w:val="24"/>
        </w:rPr>
        <w:t xml:space="preserve">. 2019; 41:578-81. </w:t>
      </w:r>
      <w:hyperlink r:id="rId14">
        <w:r w:rsidR="00142089" w:rsidRPr="00FE66B0">
          <w:rPr>
            <w:color w:val="0000FF"/>
            <w:sz w:val="24"/>
            <w:szCs w:val="24"/>
            <w:u w:val="single" w:color="0000FF"/>
          </w:rPr>
          <w:t>https://doi.10.4103/IJPSYM.IJPSYM_352_19</w:t>
        </w:r>
      </w:hyperlink>
    </w:p>
    <w:p w14:paraId="20299468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04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 xml:space="preserve">, Sidana A. Clinical hypnotherapy in grief resolution: A case report. </w:t>
      </w:r>
      <w:r w:rsidRPr="00FE66B0">
        <w:rPr>
          <w:i/>
          <w:sz w:val="24"/>
          <w:szCs w:val="24"/>
        </w:rPr>
        <w:t xml:space="preserve">Indian Journal of Psychological Medicine. </w:t>
      </w:r>
      <w:r w:rsidRPr="00FE66B0">
        <w:rPr>
          <w:sz w:val="24"/>
          <w:szCs w:val="24"/>
        </w:rPr>
        <w:t>2020; 42(2):193-97.</w:t>
      </w:r>
    </w:p>
    <w:p w14:paraId="762F2070" w14:textId="77777777" w:rsidR="00142089" w:rsidRPr="00FE66B0" w:rsidRDefault="00142089">
      <w:pPr>
        <w:pStyle w:val="BodyText"/>
        <w:spacing w:line="275" w:lineRule="exact"/>
        <w:ind w:firstLine="0"/>
      </w:pPr>
      <w:hyperlink r:id="rId15">
        <w:r w:rsidRPr="00FE66B0">
          <w:rPr>
            <w:color w:val="0000FF"/>
            <w:spacing w:val="-2"/>
            <w:u w:val="single" w:color="0000FF"/>
          </w:rPr>
          <w:t>https://doi.10.4103/IJPSYM.IJPSYM_476_19</w:t>
        </w:r>
      </w:hyperlink>
    </w:p>
    <w:p w14:paraId="08FC4D8B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43" w:line="276" w:lineRule="auto"/>
        <w:ind w:right="109"/>
        <w:jc w:val="both"/>
        <w:rPr>
          <w:sz w:val="24"/>
          <w:szCs w:val="24"/>
        </w:rPr>
      </w:pPr>
      <w:r w:rsidRPr="00FE66B0">
        <w:rPr>
          <w:sz w:val="24"/>
          <w:szCs w:val="24"/>
        </w:rPr>
        <w:t xml:space="preserve">Kaur P, Sidana A, Malhotra N,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 xml:space="preserve">. Effects of abstinence of alcohol on neurocognitive functioning in patients with alcohol dependence syndrome. </w:t>
      </w:r>
      <w:r w:rsidRPr="00FE66B0">
        <w:rPr>
          <w:i/>
          <w:sz w:val="24"/>
          <w:szCs w:val="24"/>
        </w:rPr>
        <w:t xml:space="preserve">Asian Journal of Psychiatry. </w:t>
      </w:r>
      <w:r w:rsidRPr="00FE66B0">
        <w:rPr>
          <w:sz w:val="24"/>
          <w:szCs w:val="24"/>
        </w:rPr>
        <w:t xml:space="preserve">2020; 50:193-97. </w:t>
      </w:r>
      <w:hyperlink r:id="rId16">
        <w:r w:rsidR="00142089" w:rsidRPr="00FE66B0">
          <w:rPr>
            <w:color w:val="0000FF"/>
            <w:sz w:val="24"/>
            <w:szCs w:val="24"/>
            <w:u w:val="single" w:color="0000FF"/>
          </w:rPr>
          <w:t>https://doi.org/10.1016/j.ajp.2020.101997</w:t>
        </w:r>
      </w:hyperlink>
    </w:p>
    <w:p w14:paraId="523793DA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08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 xml:space="preserve">, Kansal S, Gupta </w:t>
      </w:r>
      <w:proofErr w:type="gramStart"/>
      <w:r w:rsidRPr="00FE66B0">
        <w:rPr>
          <w:sz w:val="24"/>
          <w:szCs w:val="24"/>
        </w:rPr>
        <w:t>N. ‘</w:t>
      </w:r>
      <w:proofErr w:type="gramEnd"/>
      <w:r w:rsidRPr="00FE66B0">
        <w:rPr>
          <w:sz w:val="24"/>
          <w:szCs w:val="24"/>
        </w:rPr>
        <w:t>Common sense’ approach to the management of vaginismus: A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case series. </w:t>
      </w:r>
      <w:r w:rsidRPr="00FE66B0">
        <w:rPr>
          <w:i/>
          <w:sz w:val="24"/>
          <w:szCs w:val="24"/>
        </w:rPr>
        <w:t>Journal of Psychosexual Health</w:t>
      </w:r>
      <w:r w:rsidRPr="00FE66B0">
        <w:rPr>
          <w:sz w:val="24"/>
          <w:szCs w:val="24"/>
        </w:rPr>
        <w:t>. 2020; 2(2):186-89.</w:t>
      </w:r>
    </w:p>
    <w:p w14:paraId="3930018A" w14:textId="77777777" w:rsidR="00142089" w:rsidRPr="00FE66B0" w:rsidRDefault="00142089">
      <w:pPr>
        <w:pStyle w:val="BodyText"/>
        <w:spacing w:line="275" w:lineRule="exact"/>
        <w:ind w:firstLine="0"/>
      </w:pPr>
      <w:hyperlink r:id="rId17">
        <w:r w:rsidRPr="00FE66B0">
          <w:rPr>
            <w:color w:val="0000FF"/>
            <w:spacing w:val="-2"/>
            <w:u w:val="single" w:color="0000FF"/>
          </w:rPr>
          <w:t>https://doi.org/10.1177/2631831820934989</w:t>
        </w:r>
      </w:hyperlink>
    </w:p>
    <w:p w14:paraId="01B7E1D4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40" w:line="278" w:lineRule="auto"/>
        <w:ind w:right="109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 xml:space="preserve">Aarzoo, </w:t>
      </w:r>
      <w:r w:rsidRPr="00FE66B0">
        <w:rPr>
          <w:sz w:val="24"/>
          <w:szCs w:val="24"/>
        </w:rPr>
        <w:t>Malhotra N, Chavan BS. Clinical profile of children in conflict with law residing</w:t>
      </w:r>
      <w:r w:rsidRPr="00FE66B0">
        <w:rPr>
          <w:spacing w:val="-4"/>
          <w:sz w:val="24"/>
          <w:szCs w:val="24"/>
        </w:rPr>
        <w:t xml:space="preserve"> </w:t>
      </w:r>
      <w:r w:rsidRPr="00FE66B0">
        <w:rPr>
          <w:sz w:val="24"/>
          <w:szCs w:val="24"/>
        </w:rPr>
        <w:t>in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an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observation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cum</w:t>
      </w:r>
      <w:r w:rsidRPr="00FE66B0">
        <w:rPr>
          <w:spacing w:val="-12"/>
          <w:sz w:val="24"/>
          <w:szCs w:val="24"/>
        </w:rPr>
        <w:t xml:space="preserve"> </w:t>
      </w:r>
      <w:r w:rsidRPr="00FE66B0">
        <w:rPr>
          <w:sz w:val="24"/>
          <w:szCs w:val="24"/>
        </w:rPr>
        <w:t>juvenile</w:t>
      </w:r>
      <w:r w:rsidRPr="00FE66B0">
        <w:rPr>
          <w:spacing w:val="-5"/>
          <w:sz w:val="24"/>
          <w:szCs w:val="24"/>
        </w:rPr>
        <w:t xml:space="preserve"> </w:t>
      </w:r>
      <w:r w:rsidRPr="00FE66B0">
        <w:rPr>
          <w:sz w:val="24"/>
          <w:szCs w:val="24"/>
        </w:rPr>
        <w:t>home.</w:t>
      </w:r>
      <w:r w:rsidRPr="00FE66B0">
        <w:rPr>
          <w:spacing w:val="-2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Journal</w:t>
      </w:r>
      <w:r w:rsidRPr="00FE66B0">
        <w:rPr>
          <w:i/>
          <w:spacing w:val="-7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of</w:t>
      </w:r>
      <w:r w:rsidRPr="00FE66B0">
        <w:rPr>
          <w:i/>
          <w:spacing w:val="-12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Indian</w:t>
      </w:r>
      <w:r w:rsidRPr="00FE66B0">
        <w:rPr>
          <w:i/>
          <w:spacing w:val="-15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Association</w:t>
      </w:r>
      <w:r w:rsidRPr="00FE66B0">
        <w:rPr>
          <w:i/>
          <w:spacing w:val="-12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for</w:t>
      </w:r>
      <w:r w:rsidRPr="00FE66B0">
        <w:rPr>
          <w:i/>
          <w:spacing w:val="-15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Child and Adolescent Mental Health</w:t>
      </w:r>
      <w:r w:rsidRPr="00FE66B0">
        <w:rPr>
          <w:sz w:val="24"/>
          <w:szCs w:val="24"/>
        </w:rPr>
        <w:t>. 2021; 17(3):79-91.</w:t>
      </w:r>
    </w:p>
    <w:p w14:paraId="065F3B90" w14:textId="77777777" w:rsidR="00142089" w:rsidRPr="00FE66B0" w:rsidRDefault="00142089">
      <w:pPr>
        <w:pStyle w:val="BodyText"/>
        <w:spacing w:line="271" w:lineRule="exact"/>
        <w:ind w:firstLine="0"/>
      </w:pPr>
      <w:hyperlink r:id="rId18">
        <w:r w:rsidRPr="00FE66B0">
          <w:rPr>
            <w:color w:val="0000FF"/>
            <w:spacing w:val="-2"/>
            <w:u w:val="single" w:color="0000FF"/>
          </w:rPr>
          <w:t>https://doi.org/10.1177/0973134220210305</w:t>
        </w:r>
      </w:hyperlink>
    </w:p>
    <w:p w14:paraId="0E7CC9FA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41" w:line="276" w:lineRule="auto"/>
        <w:ind w:right="113"/>
        <w:rPr>
          <w:sz w:val="24"/>
          <w:szCs w:val="24"/>
        </w:rPr>
      </w:pPr>
      <w:r w:rsidRPr="00FE66B0">
        <w:rPr>
          <w:sz w:val="24"/>
          <w:szCs w:val="24"/>
        </w:rPr>
        <w:t>John N</w:t>
      </w:r>
      <w:r w:rsidRPr="00FE66B0">
        <w:rPr>
          <w:b/>
          <w:sz w:val="24"/>
          <w:szCs w:val="24"/>
        </w:rPr>
        <w:t>,</w:t>
      </w:r>
      <w:r w:rsidRPr="00FE66B0">
        <w:rPr>
          <w:b/>
          <w:spacing w:val="-6"/>
          <w:sz w:val="24"/>
          <w:szCs w:val="24"/>
        </w:rPr>
        <w:t xml:space="preserve">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 Sidana</w:t>
      </w:r>
      <w:r w:rsidRPr="00FE66B0">
        <w:rPr>
          <w:spacing w:val="-5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A. Effect of self-guided relaxation on worry, metacognition and mindfulness in anxiety disorders. </w:t>
      </w:r>
      <w:r w:rsidRPr="00FE66B0">
        <w:rPr>
          <w:i/>
          <w:sz w:val="24"/>
          <w:szCs w:val="24"/>
        </w:rPr>
        <w:t xml:space="preserve">Delhi Psychiatry Journal. </w:t>
      </w:r>
      <w:r w:rsidRPr="00FE66B0">
        <w:rPr>
          <w:sz w:val="24"/>
          <w:szCs w:val="24"/>
        </w:rPr>
        <w:t>2021; 24(1):65-75.</w:t>
      </w:r>
    </w:p>
    <w:p w14:paraId="645D2AF0" w14:textId="77777777" w:rsidR="00142089" w:rsidRPr="00FE66B0" w:rsidRDefault="00142089">
      <w:pPr>
        <w:pStyle w:val="ListParagraph"/>
        <w:spacing w:line="276" w:lineRule="auto"/>
        <w:jc w:val="left"/>
        <w:rPr>
          <w:sz w:val="24"/>
          <w:szCs w:val="24"/>
        </w:rPr>
        <w:sectPr w:rsidR="00142089" w:rsidRPr="00FE66B0">
          <w:pgSz w:w="11910" w:h="16840"/>
          <w:pgMar w:top="1340" w:right="1417" w:bottom="1200" w:left="1417" w:header="0" w:footer="1007" w:gutter="0"/>
          <w:cols w:space="720"/>
        </w:sectPr>
      </w:pPr>
    </w:p>
    <w:p w14:paraId="654533CE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74" w:line="276" w:lineRule="auto"/>
        <w:ind w:right="109"/>
        <w:jc w:val="both"/>
        <w:rPr>
          <w:sz w:val="24"/>
          <w:szCs w:val="24"/>
        </w:rPr>
      </w:pPr>
      <w:r w:rsidRPr="00FE66B0">
        <w:rPr>
          <w:sz w:val="24"/>
          <w:szCs w:val="24"/>
        </w:rPr>
        <w:lastRenderedPageBreak/>
        <w:t>Malhotra</w:t>
      </w:r>
      <w:r w:rsidRPr="00FE66B0">
        <w:rPr>
          <w:spacing w:val="-6"/>
          <w:sz w:val="24"/>
          <w:szCs w:val="24"/>
        </w:rPr>
        <w:t xml:space="preserve"> </w:t>
      </w:r>
      <w:r w:rsidRPr="00FE66B0">
        <w:rPr>
          <w:sz w:val="24"/>
          <w:szCs w:val="24"/>
        </w:rPr>
        <w:t>S,</w:t>
      </w:r>
      <w:r w:rsidRPr="00FE66B0">
        <w:rPr>
          <w:spacing w:val="-3"/>
          <w:sz w:val="24"/>
          <w:szCs w:val="24"/>
        </w:rPr>
        <w:t xml:space="preserve"> </w:t>
      </w:r>
      <w:r w:rsidRPr="00FE66B0">
        <w:rPr>
          <w:sz w:val="24"/>
          <w:szCs w:val="24"/>
        </w:rPr>
        <w:t>Chakrabarti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S, </w:t>
      </w:r>
      <w:r w:rsidRPr="00FE66B0">
        <w:rPr>
          <w:b/>
          <w:sz w:val="24"/>
          <w:szCs w:val="24"/>
        </w:rPr>
        <w:t xml:space="preserve">Aarzoo, </w:t>
      </w:r>
      <w:r w:rsidRPr="00FE66B0">
        <w:rPr>
          <w:sz w:val="24"/>
          <w:szCs w:val="24"/>
        </w:rPr>
        <w:t>Sharma</w:t>
      </w:r>
      <w:r w:rsidRPr="00FE66B0">
        <w:rPr>
          <w:spacing w:val="-1"/>
          <w:sz w:val="24"/>
          <w:szCs w:val="24"/>
        </w:rPr>
        <w:t xml:space="preserve"> </w:t>
      </w:r>
      <w:r w:rsidRPr="00FE66B0">
        <w:rPr>
          <w:sz w:val="24"/>
          <w:szCs w:val="24"/>
        </w:rPr>
        <w:t>K, Sharma</w:t>
      </w:r>
      <w:r w:rsidRPr="00FE66B0">
        <w:rPr>
          <w:spacing w:val="-1"/>
          <w:sz w:val="24"/>
          <w:szCs w:val="24"/>
        </w:rPr>
        <w:t xml:space="preserve"> </w:t>
      </w:r>
      <w:r w:rsidRPr="00FE66B0">
        <w:rPr>
          <w:sz w:val="24"/>
          <w:szCs w:val="24"/>
        </w:rPr>
        <w:t>M.</w:t>
      </w:r>
      <w:r w:rsidRPr="00FE66B0">
        <w:rPr>
          <w:spacing w:val="-3"/>
          <w:sz w:val="24"/>
          <w:szCs w:val="24"/>
        </w:rPr>
        <w:t xml:space="preserve"> </w:t>
      </w:r>
      <w:r w:rsidRPr="00FE66B0">
        <w:rPr>
          <w:sz w:val="24"/>
          <w:szCs w:val="24"/>
        </w:rPr>
        <w:t>Training</w:t>
      </w:r>
      <w:r w:rsidRPr="00FE66B0">
        <w:rPr>
          <w:spacing w:val="-1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non-specialist in clinical evaluation for telepsychiatry using videoconferencing: A feasibility and effectiveness study. </w:t>
      </w:r>
      <w:r w:rsidRPr="00FE66B0">
        <w:rPr>
          <w:i/>
          <w:sz w:val="24"/>
          <w:szCs w:val="24"/>
        </w:rPr>
        <w:t>Indian Journal of Psychiatry</w:t>
      </w:r>
      <w:r w:rsidRPr="00FE66B0">
        <w:rPr>
          <w:sz w:val="24"/>
          <w:szCs w:val="24"/>
        </w:rPr>
        <w:t>. 2021; 63: 462-66.</w:t>
      </w:r>
    </w:p>
    <w:p w14:paraId="2AE15CAC" w14:textId="77777777" w:rsidR="00142089" w:rsidRPr="00FE66B0" w:rsidRDefault="00142089">
      <w:pPr>
        <w:pStyle w:val="BodyText"/>
        <w:spacing w:line="275" w:lineRule="exact"/>
        <w:ind w:firstLine="0"/>
        <w:jc w:val="both"/>
      </w:pPr>
      <w:hyperlink r:id="rId19">
        <w:r w:rsidRPr="00FE66B0">
          <w:rPr>
            <w:color w:val="0000FF"/>
            <w:spacing w:val="-2"/>
            <w:u w:val="single" w:color="0000FF"/>
          </w:rPr>
          <w:t>https://doi.org/10.4103/indianjpsychiatry.indianjpsychiatry_336_21</w:t>
        </w:r>
      </w:hyperlink>
    </w:p>
    <w:p w14:paraId="22AD0F79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40" w:line="278" w:lineRule="auto"/>
        <w:ind w:right="114"/>
        <w:jc w:val="both"/>
        <w:rPr>
          <w:sz w:val="24"/>
          <w:szCs w:val="24"/>
        </w:rPr>
      </w:pPr>
      <w:r w:rsidRPr="00FE66B0">
        <w:rPr>
          <w:sz w:val="24"/>
          <w:szCs w:val="24"/>
        </w:rPr>
        <w:t xml:space="preserve">Jeyasutha S, Kumar S N,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. Effect of neuropsychological rehabilitation on cognitive</w:t>
      </w:r>
      <w:r w:rsidRPr="00FE66B0">
        <w:rPr>
          <w:spacing w:val="-5"/>
          <w:sz w:val="24"/>
          <w:szCs w:val="24"/>
        </w:rPr>
        <w:t xml:space="preserve"> </w:t>
      </w:r>
      <w:r w:rsidRPr="00FE66B0">
        <w:rPr>
          <w:sz w:val="24"/>
          <w:szCs w:val="24"/>
        </w:rPr>
        <w:t>functioning</w:t>
      </w:r>
      <w:r w:rsidRPr="00FE66B0">
        <w:rPr>
          <w:spacing w:val="-4"/>
          <w:sz w:val="24"/>
          <w:szCs w:val="24"/>
        </w:rPr>
        <w:t xml:space="preserve"> </w:t>
      </w:r>
      <w:r w:rsidRPr="00FE66B0">
        <w:rPr>
          <w:sz w:val="24"/>
          <w:szCs w:val="24"/>
        </w:rPr>
        <w:t>in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geriatric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>population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>living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>in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old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>age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home. </w:t>
      </w:r>
      <w:r w:rsidRPr="00FE66B0">
        <w:rPr>
          <w:i/>
          <w:sz w:val="24"/>
          <w:szCs w:val="24"/>
        </w:rPr>
        <w:t>Indian</w:t>
      </w:r>
      <w:r w:rsidRPr="00FE66B0">
        <w:rPr>
          <w:i/>
          <w:spacing w:val="-12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Journal</w:t>
      </w:r>
      <w:r w:rsidRPr="00FE66B0">
        <w:rPr>
          <w:i/>
          <w:spacing w:val="-8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 xml:space="preserve">of Psychology. </w:t>
      </w:r>
      <w:r w:rsidRPr="00FE66B0">
        <w:rPr>
          <w:sz w:val="24"/>
          <w:szCs w:val="24"/>
        </w:rPr>
        <w:t>2021:10-14.</w:t>
      </w:r>
    </w:p>
    <w:p w14:paraId="64375864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06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 xml:space="preserve">, Aggarwal P, Mehta S. Effect of self-guided relaxation (SGR) on parental stress and behavioral problems of special children. </w:t>
      </w:r>
      <w:r w:rsidRPr="00FE66B0">
        <w:rPr>
          <w:i/>
          <w:sz w:val="24"/>
          <w:szCs w:val="24"/>
        </w:rPr>
        <w:t xml:space="preserve">Indian Journal of Health and Wellbeing. </w:t>
      </w:r>
      <w:r w:rsidRPr="00FE66B0">
        <w:rPr>
          <w:sz w:val="24"/>
          <w:szCs w:val="24"/>
        </w:rPr>
        <w:t>2021; 12(4): 512-16.</w:t>
      </w:r>
    </w:p>
    <w:p w14:paraId="3A46E073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15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 Kashyap A, Kansal A, Arun P. To evaluate the effect of acceptance and commitment therapy (ACT) in OCD-A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preliminary study. </w:t>
      </w:r>
      <w:r w:rsidRPr="00FE66B0">
        <w:rPr>
          <w:i/>
          <w:sz w:val="24"/>
          <w:szCs w:val="24"/>
        </w:rPr>
        <w:t>Delhi Psychiatry Journal</w:t>
      </w:r>
      <w:r w:rsidRPr="00FE66B0">
        <w:rPr>
          <w:sz w:val="24"/>
          <w:szCs w:val="24"/>
        </w:rPr>
        <w:t>. 2021; 24(2): 213-20.</w:t>
      </w:r>
    </w:p>
    <w:p w14:paraId="4C1D79BD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16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</w:t>
      </w:r>
      <w:r w:rsidRPr="00FE66B0">
        <w:rPr>
          <w:spacing w:val="-2"/>
          <w:sz w:val="24"/>
          <w:szCs w:val="24"/>
        </w:rPr>
        <w:t xml:space="preserve"> </w:t>
      </w:r>
      <w:r w:rsidRPr="00FE66B0">
        <w:rPr>
          <w:sz w:val="24"/>
          <w:szCs w:val="24"/>
        </w:rPr>
        <w:t>Kansal</w:t>
      </w:r>
      <w:r w:rsidRPr="00FE66B0">
        <w:rPr>
          <w:spacing w:val="-11"/>
          <w:sz w:val="24"/>
          <w:szCs w:val="24"/>
        </w:rPr>
        <w:t xml:space="preserve"> </w:t>
      </w:r>
      <w:r w:rsidRPr="00FE66B0">
        <w:rPr>
          <w:sz w:val="24"/>
          <w:szCs w:val="24"/>
        </w:rPr>
        <w:t>S,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Arun</w:t>
      </w:r>
      <w:r w:rsidRPr="00FE66B0">
        <w:rPr>
          <w:spacing w:val="-11"/>
          <w:sz w:val="24"/>
          <w:szCs w:val="24"/>
        </w:rPr>
        <w:t xml:space="preserve"> </w:t>
      </w:r>
      <w:r w:rsidRPr="00FE66B0">
        <w:rPr>
          <w:sz w:val="24"/>
          <w:szCs w:val="24"/>
        </w:rPr>
        <w:t>P.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To</w:t>
      </w:r>
      <w:r w:rsidRPr="00FE66B0">
        <w:rPr>
          <w:spacing w:val="-3"/>
          <w:sz w:val="24"/>
          <w:szCs w:val="24"/>
        </w:rPr>
        <w:t xml:space="preserve"> </w:t>
      </w:r>
      <w:r w:rsidRPr="00FE66B0">
        <w:rPr>
          <w:sz w:val="24"/>
          <w:szCs w:val="24"/>
        </w:rPr>
        <w:t>compare</w:t>
      </w:r>
      <w:r w:rsidRPr="00FE66B0">
        <w:rPr>
          <w:spacing w:val="-7"/>
          <w:sz w:val="24"/>
          <w:szCs w:val="24"/>
        </w:rPr>
        <w:t xml:space="preserve"> </w:t>
      </w:r>
      <w:r w:rsidRPr="00FE66B0">
        <w:rPr>
          <w:sz w:val="24"/>
          <w:szCs w:val="24"/>
        </w:rPr>
        <w:t>the</w:t>
      </w:r>
      <w:r w:rsidRPr="00FE66B0">
        <w:rPr>
          <w:spacing w:val="-7"/>
          <w:sz w:val="24"/>
          <w:szCs w:val="24"/>
        </w:rPr>
        <w:t xml:space="preserve"> </w:t>
      </w:r>
      <w:r w:rsidRPr="00FE66B0">
        <w:rPr>
          <w:sz w:val="24"/>
          <w:szCs w:val="24"/>
        </w:rPr>
        <w:t>effect</w:t>
      </w:r>
      <w:r w:rsidRPr="00FE66B0">
        <w:rPr>
          <w:spacing w:val="-6"/>
          <w:sz w:val="24"/>
          <w:szCs w:val="24"/>
        </w:rPr>
        <w:t xml:space="preserve"> </w:t>
      </w:r>
      <w:r w:rsidRPr="00FE66B0">
        <w:rPr>
          <w:sz w:val="24"/>
          <w:szCs w:val="24"/>
        </w:rPr>
        <w:t>of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>self-guided</w:t>
      </w:r>
      <w:r w:rsidRPr="00FE66B0">
        <w:rPr>
          <w:spacing w:val="-6"/>
          <w:sz w:val="24"/>
          <w:szCs w:val="24"/>
        </w:rPr>
        <w:t xml:space="preserve"> </w:t>
      </w:r>
      <w:r w:rsidRPr="00FE66B0">
        <w:rPr>
          <w:sz w:val="24"/>
          <w:szCs w:val="24"/>
        </w:rPr>
        <w:t>relaxation</w:t>
      </w:r>
      <w:r w:rsidRPr="00FE66B0">
        <w:rPr>
          <w:spacing w:val="-11"/>
          <w:sz w:val="24"/>
          <w:szCs w:val="24"/>
        </w:rPr>
        <w:t xml:space="preserve"> </w:t>
      </w:r>
      <w:r w:rsidRPr="00FE66B0">
        <w:rPr>
          <w:sz w:val="24"/>
          <w:szCs w:val="24"/>
        </w:rPr>
        <w:t>(SGR)</w:t>
      </w:r>
      <w:r w:rsidRPr="00FE66B0">
        <w:rPr>
          <w:spacing w:val="-6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and progressive muscular relaxation (JPMR) in reduction of anxiety symptoms in psychiatric disorders. </w:t>
      </w:r>
      <w:r w:rsidRPr="00FE66B0">
        <w:rPr>
          <w:i/>
          <w:sz w:val="24"/>
          <w:szCs w:val="24"/>
        </w:rPr>
        <w:t>Delhi Psychiatry Journal</w:t>
      </w:r>
      <w:r w:rsidRPr="00FE66B0">
        <w:rPr>
          <w:sz w:val="24"/>
          <w:szCs w:val="24"/>
        </w:rPr>
        <w:t>. 2021; 24(2): 300-07.</w:t>
      </w:r>
    </w:p>
    <w:p w14:paraId="21D418F6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16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 xml:space="preserve">, Mahajan A. Cognitive fusion and dysfunctional metacognitive beliefs in depression. </w:t>
      </w:r>
      <w:r w:rsidRPr="00FE66B0">
        <w:rPr>
          <w:i/>
          <w:sz w:val="24"/>
          <w:szCs w:val="24"/>
        </w:rPr>
        <w:t>Delhi Psychiatry Journal</w:t>
      </w:r>
      <w:r w:rsidRPr="00FE66B0">
        <w:rPr>
          <w:sz w:val="24"/>
          <w:szCs w:val="24"/>
        </w:rPr>
        <w:t>. 2022;25(2): 182-189.</w:t>
      </w:r>
    </w:p>
    <w:p w14:paraId="60CE4BEA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08"/>
        <w:jc w:val="both"/>
        <w:rPr>
          <w:sz w:val="24"/>
          <w:szCs w:val="24"/>
        </w:rPr>
      </w:pPr>
      <w:r w:rsidRPr="00FE66B0">
        <w:rPr>
          <w:sz w:val="24"/>
          <w:szCs w:val="24"/>
        </w:rPr>
        <w:t xml:space="preserve">Kashyap A, </w:t>
      </w:r>
      <w:r w:rsidRPr="00FE66B0">
        <w:rPr>
          <w:b/>
          <w:sz w:val="24"/>
          <w:szCs w:val="24"/>
        </w:rPr>
        <w:t xml:space="preserve">Aarzoo. </w:t>
      </w:r>
      <w:r w:rsidRPr="00FE66B0">
        <w:rPr>
          <w:sz w:val="24"/>
          <w:szCs w:val="24"/>
        </w:rPr>
        <w:t xml:space="preserve">Cognitive retraining to manage non-adherence in delivery of dialectical </w:t>
      </w:r>
      <w:proofErr w:type="spellStart"/>
      <w:r w:rsidRPr="00FE66B0">
        <w:rPr>
          <w:sz w:val="24"/>
          <w:szCs w:val="24"/>
        </w:rPr>
        <w:t>behaviour</w:t>
      </w:r>
      <w:proofErr w:type="spellEnd"/>
      <w:r w:rsidRPr="00FE66B0">
        <w:rPr>
          <w:sz w:val="24"/>
          <w:szCs w:val="24"/>
        </w:rPr>
        <w:t xml:space="preserve"> therapy (DBT) – Case series. </w:t>
      </w:r>
      <w:r w:rsidRPr="00FE66B0">
        <w:rPr>
          <w:i/>
          <w:sz w:val="24"/>
          <w:szCs w:val="24"/>
        </w:rPr>
        <w:t>Delhi Psychiatry Journal</w:t>
      </w:r>
      <w:r w:rsidRPr="00FE66B0">
        <w:rPr>
          <w:sz w:val="24"/>
          <w:szCs w:val="24"/>
        </w:rPr>
        <w:t>. 2022;25(2): 294-299.</w:t>
      </w:r>
    </w:p>
    <w:p w14:paraId="654332D6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3"/>
        </w:tabs>
        <w:ind w:left="743" w:hanging="360"/>
        <w:jc w:val="both"/>
        <w:rPr>
          <w:sz w:val="24"/>
          <w:szCs w:val="24"/>
        </w:rPr>
      </w:pPr>
      <w:r w:rsidRPr="00FE66B0">
        <w:rPr>
          <w:sz w:val="24"/>
          <w:szCs w:val="24"/>
        </w:rPr>
        <w:t>Malick</w:t>
      </w:r>
      <w:r w:rsidRPr="00FE66B0">
        <w:rPr>
          <w:spacing w:val="-5"/>
          <w:sz w:val="24"/>
          <w:szCs w:val="24"/>
        </w:rPr>
        <w:t xml:space="preserve"> </w:t>
      </w:r>
      <w:r w:rsidRPr="00FE66B0">
        <w:rPr>
          <w:sz w:val="24"/>
          <w:szCs w:val="24"/>
        </w:rPr>
        <w:t>T,</w:t>
      </w:r>
      <w:r w:rsidRPr="00FE66B0">
        <w:rPr>
          <w:spacing w:val="6"/>
          <w:sz w:val="24"/>
          <w:szCs w:val="24"/>
        </w:rPr>
        <w:t xml:space="preserve">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</w:t>
      </w:r>
      <w:r w:rsidRPr="00FE66B0">
        <w:rPr>
          <w:spacing w:val="-8"/>
          <w:sz w:val="24"/>
          <w:szCs w:val="24"/>
        </w:rPr>
        <w:t xml:space="preserve"> </w:t>
      </w:r>
      <w:r w:rsidRPr="00FE66B0">
        <w:rPr>
          <w:sz w:val="24"/>
          <w:szCs w:val="24"/>
        </w:rPr>
        <w:t>Arun</w:t>
      </w:r>
      <w:r w:rsidRPr="00FE66B0">
        <w:rPr>
          <w:spacing w:val="-2"/>
          <w:sz w:val="24"/>
          <w:szCs w:val="24"/>
        </w:rPr>
        <w:t xml:space="preserve"> </w:t>
      </w:r>
      <w:r w:rsidRPr="00FE66B0">
        <w:rPr>
          <w:sz w:val="24"/>
          <w:szCs w:val="24"/>
        </w:rPr>
        <w:t>P.</w:t>
      </w:r>
      <w:r w:rsidRPr="00FE66B0">
        <w:rPr>
          <w:spacing w:val="5"/>
          <w:sz w:val="24"/>
          <w:szCs w:val="24"/>
        </w:rPr>
        <w:t xml:space="preserve"> </w:t>
      </w:r>
      <w:r w:rsidRPr="00FE66B0">
        <w:rPr>
          <w:sz w:val="24"/>
          <w:szCs w:val="24"/>
        </w:rPr>
        <w:t>Understanding</w:t>
      </w:r>
      <w:r w:rsidRPr="00FE66B0">
        <w:rPr>
          <w:spacing w:val="3"/>
          <w:sz w:val="24"/>
          <w:szCs w:val="24"/>
        </w:rPr>
        <w:t xml:space="preserve"> </w:t>
      </w:r>
      <w:r w:rsidRPr="00FE66B0">
        <w:rPr>
          <w:sz w:val="24"/>
          <w:szCs w:val="24"/>
        </w:rPr>
        <w:t>same-sex</w:t>
      </w:r>
      <w:r w:rsidRPr="00FE66B0">
        <w:rPr>
          <w:spacing w:val="-2"/>
          <w:sz w:val="24"/>
          <w:szCs w:val="24"/>
        </w:rPr>
        <w:t xml:space="preserve"> </w:t>
      </w:r>
      <w:r w:rsidRPr="00FE66B0">
        <w:rPr>
          <w:sz w:val="24"/>
          <w:szCs w:val="24"/>
        </w:rPr>
        <w:t>relationships</w:t>
      </w:r>
      <w:r w:rsidRPr="00FE66B0">
        <w:rPr>
          <w:spacing w:val="4"/>
          <w:sz w:val="24"/>
          <w:szCs w:val="24"/>
        </w:rPr>
        <w:t xml:space="preserve"> </w:t>
      </w:r>
      <w:r w:rsidRPr="00FE66B0">
        <w:rPr>
          <w:sz w:val="24"/>
          <w:szCs w:val="24"/>
        </w:rPr>
        <w:t>in</w:t>
      </w:r>
      <w:r w:rsidRPr="00FE66B0">
        <w:rPr>
          <w:spacing w:val="3"/>
          <w:sz w:val="24"/>
          <w:szCs w:val="24"/>
        </w:rPr>
        <w:t xml:space="preserve"> </w:t>
      </w:r>
      <w:r w:rsidRPr="00FE66B0">
        <w:rPr>
          <w:sz w:val="24"/>
          <w:szCs w:val="24"/>
        </w:rPr>
        <w:t>gay</w:t>
      </w:r>
      <w:r w:rsidRPr="00FE66B0">
        <w:rPr>
          <w:spacing w:val="-2"/>
          <w:sz w:val="24"/>
          <w:szCs w:val="24"/>
        </w:rPr>
        <w:t xml:space="preserve"> individuals.</w:t>
      </w:r>
    </w:p>
    <w:p w14:paraId="5E022BFC" w14:textId="77777777" w:rsidR="00142089" w:rsidRPr="00FE66B0" w:rsidRDefault="00000000">
      <w:pPr>
        <w:spacing w:before="39" w:line="276" w:lineRule="auto"/>
        <w:ind w:left="744" w:right="1820"/>
        <w:jc w:val="both"/>
        <w:rPr>
          <w:sz w:val="24"/>
          <w:szCs w:val="24"/>
        </w:rPr>
      </w:pPr>
      <w:r w:rsidRPr="00FE66B0">
        <w:rPr>
          <w:i/>
          <w:sz w:val="24"/>
          <w:szCs w:val="24"/>
        </w:rPr>
        <w:t>Medical</w:t>
      </w:r>
      <w:r w:rsidRPr="00FE66B0">
        <w:rPr>
          <w:i/>
          <w:spacing w:val="-4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Journal</w:t>
      </w:r>
      <w:r w:rsidRPr="00FE66B0">
        <w:rPr>
          <w:i/>
          <w:spacing w:val="-4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of Dr</w:t>
      </w:r>
      <w:r w:rsidRPr="00FE66B0">
        <w:rPr>
          <w:i/>
          <w:spacing w:val="-7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D</w:t>
      </w:r>
      <w:r w:rsidRPr="00FE66B0">
        <w:rPr>
          <w:i/>
          <w:spacing w:val="-10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Y</w:t>
      </w:r>
      <w:r w:rsidRPr="00FE66B0">
        <w:rPr>
          <w:i/>
          <w:spacing w:val="-8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Patil</w:t>
      </w:r>
      <w:r w:rsidRPr="00FE66B0">
        <w:rPr>
          <w:i/>
          <w:spacing w:val="-4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Vidyapeeth</w:t>
      </w:r>
      <w:r w:rsidRPr="00FE66B0">
        <w:rPr>
          <w:sz w:val="24"/>
          <w:szCs w:val="24"/>
        </w:rPr>
        <w:t>.</w:t>
      </w:r>
      <w:r w:rsidRPr="00FE66B0">
        <w:rPr>
          <w:spacing w:val="-2"/>
          <w:sz w:val="24"/>
          <w:szCs w:val="24"/>
        </w:rPr>
        <w:t xml:space="preserve"> </w:t>
      </w:r>
      <w:r w:rsidRPr="00FE66B0">
        <w:rPr>
          <w:sz w:val="24"/>
          <w:szCs w:val="24"/>
        </w:rPr>
        <w:t>2023;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>16(S1):</w:t>
      </w:r>
      <w:r w:rsidRPr="00FE66B0">
        <w:rPr>
          <w:spacing w:val="-4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S55-62. </w:t>
      </w:r>
      <w:hyperlink r:id="rId20">
        <w:r w:rsidR="00142089" w:rsidRPr="00FE66B0">
          <w:rPr>
            <w:color w:val="0000FF"/>
            <w:spacing w:val="-2"/>
            <w:sz w:val="24"/>
            <w:szCs w:val="24"/>
            <w:u w:val="single" w:color="0000FF"/>
          </w:rPr>
          <w:t>https://doi.10.4103/mfdrdypu.mjdrdypu_890_21</w:t>
        </w:r>
      </w:hyperlink>
    </w:p>
    <w:p w14:paraId="145E4023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line="275" w:lineRule="exact"/>
        <w:ind w:left="743" w:hanging="360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</w:t>
      </w:r>
      <w:r w:rsidRPr="00FE66B0">
        <w:rPr>
          <w:spacing w:val="34"/>
          <w:sz w:val="24"/>
          <w:szCs w:val="24"/>
        </w:rPr>
        <w:t xml:space="preserve"> </w:t>
      </w:r>
      <w:r w:rsidRPr="00FE66B0">
        <w:rPr>
          <w:sz w:val="24"/>
          <w:szCs w:val="24"/>
        </w:rPr>
        <w:t>Santha</w:t>
      </w:r>
      <w:r w:rsidRPr="00FE66B0">
        <w:rPr>
          <w:spacing w:val="33"/>
          <w:sz w:val="24"/>
          <w:szCs w:val="24"/>
        </w:rPr>
        <w:t xml:space="preserve"> </w:t>
      </w:r>
      <w:r w:rsidRPr="00FE66B0">
        <w:rPr>
          <w:sz w:val="24"/>
          <w:szCs w:val="24"/>
        </w:rPr>
        <w:t>Kumari.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sz w:val="24"/>
          <w:szCs w:val="24"/>
        </w:rPr>
        <w:t>Effect</w:t>
      </w:r>
      <w:r w:rsidRPr="00FE66B0">
        <w:rPr>
          <w:spacing w:val="34"/>
          <w:sz w:val="24"/>
          <w:szCs w:val="24"/>
        </w:rPr>
        <w:t xml:space="preserve"> </w:t>
      </w:r>
      <w:r w:rsidRPr="00FE66B0">
        <w:rPr>
          <w:sz w:val="24"/>
          <w:szCs w:val="24"/>
        </w:rPr>
        <w:t>of</w:t>
      </w:r>
      <w:r w:rsidRPr="00FE66B0">
        <w:rPr>
          <w:spacing w:val="27"/>
          <w:sz w:val="24"/>
          <w:szCs w:val="24"/>
        </w:rPr>
        <w:t xml:space="preserve"> </w:t>
      </w:r>
      <w:r w:rsidRPr="00FE66B0">
        <w:rPr>
          <w:sz w:val="24"/>
          <w:szCs w:val="24"/>
        </w:rPr>
        <w:t>CBT</w:t>
      </w:r>
      <w:r w:rsidRPr="00FE66B0">
        <w:rPr>
          <w:spacing w:val="28"/>
          <w:sz w:val="24"/>
          <w:szCs w:val="24"/>
        </w:rPr>
        <w:t xml:space="preserve"> </w:t>
      </w:r>
      <w:r w:rsidRPr="00FE66B0">
        <w:rPr>
          <w:sz w:val="24"/>
          <w:szCs w:val="24"/>
        </w:rPr>
        <w:t>on</w:t>
      </w:r>
      <w:r w:rsidRPr="00FE66B0">
        <w:rPr>
          <w:spacing w:val="30"/>
          <w:sz w:val="24"/>
          <w:szCs w:val="24"/>
        </w:rPr>
        <w:t xml:space="preserve"> </w:t>
      </w:r>
      <w:r w:rsidRPr="00FE66B0">
        <w:rPr>
          <w:sz w:val="24"/>
          <w:szCs w:val="24"/>
        </w:rPr>
        <w:t>metacognition</w:t>
      </w:r>
      <w:r w:rsidRPr="00FE66B0">
        <w:rPr>
          <w:spacing w:val="34"/>
          <w:sz w:val="24"/>
          <w:szCs w:val="24"/>
        </w:rPr>
        <w:t xml:space="preserve"> </w:t>
      </w:r>
      <w:r w:rsidRPr="00FE66B0">
        <w:rPr>
          <w:sz w:val="24"/>
          <w:szCs w:val="24"/>
        </w:rPr>
        <w:t>in</w:t>
      </w:r>
      <w:r w:rsidRPr="00FE66B0">
        <w:rPr>
          <w:spacing w:val="30"/>
          <w:sz w:val="24"/>
          <w:szCs w:val="24"/>
        </w:rPr>
        <w:t xml:space="preserve"> </w:t>
      </w:r>
      <w:r w:rsidRPr="00FE66B0">
        <w:rPr>
          <w:sz w:val="24"/>
          <w:szCs w:val="24"/>
        </w:rPr>
        <w:t>depressive</w:t>
      </w:r>
      <w:r w:rsidRPr="00FE66B0">
        <w:rPr>
          <w:spacing w:val="34"/>
          <w:sz w:val="24"/>
          <w:szCs w:val="24"/>
        </w:rPr>
        <w:t xml:space="preserve"> </w:t>
      </w:r>
      <w:r w:rsidRPr="00FE66B0">
        <w:rPr>
          <w:spacing w:val="-2"/>
          <w:sz w:val="24"/>
          <w:szCs w:val="24"/>
        </w:rPr>
        <w:t>disorders.</w:t>
      </w:r>
    </w:p>
    <w:p w14:paraId="7ECF2D2B" w14:textId="77777777" w:rsidR="00142089" w:rsidRPr="00FE66B0" w:rsidRDefault="00000000">
      <w:pPr>
        <w:spacing w:before="41"/>
        <w:ind w:left="744"/>
        <w:jc w:val="both"/>
        <w:rPr>
          <w:sz w:val="24"/>
          <w:szCs w:val="24"/>
        </w:rPr>
      </w:pPr>
      <w:r w:rsidRPr="00FE66B0">
        <w:rPr>
          <w:i/>
          <w:sz w:val="24"/>
          <w:szCs w:val="24"/>
        </w:rPr>
        <w:t>Turkish</w:t>
      </w:r>
      <w:r w:rsidRPr="00FE66B0">
        <w:rPr>
          <w:i/>
          <w:spacing w:val="-8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Journal</w:t>
      </w:r>
      <w:r w:rsidRPr="00FE66B0">
        <w:rPr>
          <w:i/>
          <w:spacing w:val="-6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of</w:t>
      </w:r>
      <w:r w:rsidRPr="00FE66B0">
        <w:rPr>
          <w:i/>
          <w:spacing w:val="-2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Psychiatry.</w:t>
      </w:r>
      <w:r w:rsidRPr="00FE66B0">
        <w:rPr>
          <w:i/>
          <w:spacing w:val="-1"/>
          <w:sz w:val="24"/>
          <w:szCs w:val="24"/>
        </w:rPr>
        <w:t xml:space="preserve"> </w:t>
      </w:r>
      <w:r w:rsidRPr="00FE66B0">
        <w:rPr>
          <w:sz w:val="24"/>
          <w:szCs w:val="24"/>
        </w:rPr>
        <w:t>2023;</w:t>
      </w:r>
      <w:r w:rsidRPr="00FE66B0">
        <w:rPr>
          <w:spacing w:val="-11"/>
          <w:sz w:val="24"/>
          <w:szCs w:val="24"/>
        </w:rPr>
        <w:t xml:space="preserve"> </w:t>
      </w:r>
      <w:r w:rsidRPr="00FE66B0">
        <w:rPr>
          <w:sz w:val="24"/>
          <w:szCs w:val="24"/>
        </w:rPr>
        <w:t>34(2):80-88.</w:t>
      </w:r>
      <w:r w:rsidRPr="00FE66B0">
        <w:rPr>
          <w:spacing w:val="-11"/>
          <w:sz w:val="24"/>
          <w:szCs w:val="24"/>
        </w:rPr>
        <w:t xml:space="preserve"> </w:t>
      </w:r>
      <w:r w:rsidRPr="00FE66B0">
        <w:rPr>
          <w:sz w:val="24"/>
          <w:szCs w:val="24"/>
        </w:rPr>
        <w:t>PMCID:</w:t>
      </w:r>
      <w:r w:rsidRPr="00FE66B0">
        <w:rPr>
          <w:spacing w:val="-5"/>
          <w:sz w:val="24"/>
          <w:szCs w:val="24"/>
        </w:rPr>
        <w:t xml:space="preserve"> </w:t>
      </w:r>
      <w:hyperlink r:id="rId21">
        <w:r w:rsidR="00142089" w:rsidRPr="00FE66B0">
          <w:rPr>
            <w:color w:val="0000FF"/>
            <w:spacing w:val="-2"/>
            <w:sz w:val="24"/>
            <w:szCs w:val="24"/>
            <w:u w:val="single" w:color="0000FF"/>
          </w:rPr>
          <w:t>PMC10552176</w:t>
        </w:r>
      </w:hyperlink>
    </w:p>
    <w:p w14:paraId="6D04BC23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41" w:line="276" w:lineRule="auto"/>
        <w:ind w:right="115"/>
        <w:jc w:val="both"/>
        <w:rPr>
          <w:sz w:val="24"/>
          <w:szCs w:val="24"/>
        </w:rPr>
      </w:pPr>
      <w:r w:rsidRPr="00FE66B0">
        <w:rPr>
          <w:sz w:val="24"/>
          <w:szCs w:val="24"/>
        </w:rPr>
        <w:t xml:space="preserve">Narang R, </w:t>
      </w:r>
      <w:r w:rsidRPr="00FE66B0">
        <w:rPr>
          <w:b/>
          <w:sz w:val="24"/>
          <w:szCs w:val="24"/>
        </w:rPr>
        <w:t xml:space="preserve">Aarzoo, </w:t>
      </w:r>
      <w:r w:rsidRPr="00FE66B0">
        <w:rPr>
          <w:sz w:val="24"/>
          <w:szCs w:val="24"/>
        </w:rPr>
        <w:t xml:space="preserve">Sidana A. Relationship of rumination, mindfulness and emotion regulation in depression. </w:t>
      </w:r>
      <w:r w:rsidRPr="00FE66B0">
        <w:rPr>
          <w:i/>
          <w:sz w:val="24"/>
          <w:szCs w:val="24"/>
        </w:rPr>
        <w:t>Delhi Psychiatry Journal</w:t>
      </w:r>
      <w:r w:rsidRPr="00FE66B0">
        <w:rPr>
          <w:sz w:val="24"/>
          <w:szCs w:val="24"/>
        </w:rPr>
        <w:t>. 2023;26(1): 27-34.</w:t>
      </w:r>
    </w:p>
    <w:p w14:paraId="69B26BBF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14"/>
        <w:jc w:val="both"/>
        <w:rPr>
          <w:sz w:val="24"/>
          <w:szCs w:val="24"/>
        </w:rPr>
      </w:pPr>
      <w:r w:rsidRPr="00FE66B0">
        <w:rPr>
          <w:sz w:val="24"/>
          <w:szCs w:val="24"/>
        </w:rPr>
        <w:t>Kashyap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A,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</w:t>
      </w:r>
      <w:r w:rsidRPr="00FE66B0">
        <w:rPr>
          <w:spacing w:val="-6"/>
          <w:sz w:val="24"/>
          <w:szCs w:val="24"/>
        </w:rPr>
        <w:t xml:space="preserve"> </w:t>
      </w:r>
      <w:r w:rsidRPr="00FE66B0">
        <w:rPr>
          <w:sz w:val="24"/>
          <w:szCs w:val="24"/>
        </w:rPr>
        <w:t>Sidana</w:t>
      </w:r>
      <w:r w:rsidRPr="00FE66B0">
        <w:rPr>
          <w:spacing w:val="-14"/>
          <w:sz w:val="24"/>
          <w:szCs w:val="24"/>
        </w:rPr>
        <w:t xml:space="preserve"> </w:t>
      </w:r>
      <w:r w:rsidRPr="00FE66B0">
        <w:rPr>
          <w:sz w:val="24"/>
          <w:szCs w:val="24"/>
        </w:rPr>
        <w:t>A.</w:t>
      </w:r>
      <w:r w:rsidRPr="00FE66B0">
        <w:rPr>
          <w:spacing w:val="-5"/>
          <w:sz w:val="24"/>
          <w:szCs w:val="24"/>
        </w:rPr>
        <w:t xml:space="preserve"> </w:t>
      </w:r>
      <w:r w:rsidRPr="00FE66B0">
        <w:rPr>
          <w:sz w:val="24"/>
          <w:szCs w:val="24"/>
        </w:rPr>
        <w:t>Schizoid</w:t>
      </w:r>
      <w:r w:rsidRPr="00FE66B0">
        <w:rPr>
          <w:spacing w:val="-8"/>
          <w:sz w:val="24"/>
          <w:szCs w:val="24"/>
        </w:rPr>
        <w:t xml:space="preserve"> </w:t>
      </w:r>
      <w:r w:rsidRPr="00FE66B0">
        <w:rPr>
          <w:sz w:val="24"/>
          <w:szCs w:val="24"/>
        </w:rPr>
        <w:t>personality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disorder:</w:t>
      </w:r>
      <w:r w:rsidRPr="00FE66B0">
        <w:rPr>
          <w:spacing w:val="-7"/>
          <w:sz w:val="24"/>
          <w:szCs w:val="24"/>
        </w:rPr>
        <w:t xml:space="preserve"> </w:t>
      </w:r>
      <w:r w:rsidRPr="00FE66B0">
        <w:rPr>
          <w:sz w:val="24"/>
          <w:szCs w:val="24"/>
        </w:rPr>
        <w:t>Process</w:t>
      </w:r>
      <w:r w:rsidRPr="00FE66B0">
        <w:rPr>
          <w:spacing w:val="-10"/>
          <w:sz w:val="24"/>
          <w:szCs w:val="24"/>
        </w:rPr>
        <w:t xml:space="preserve"> </w:t>
      </w:r>
      <w:r w:rsidRPr="00FE66B0">
        <w:rPr>
          <w:sz w:val="24"/>
          <w:szCs w:val="24"/>
        </w:rPr>
        <w:t>and</w:t>
      </w:r>
      <w:r w:rsidRPr="00FE66B0">
        <w:rPr>
          <w:spacing w:val="-8"/>
          <w:sz w:val="24"/>
          <w:szCs w:val="24"/>
        </w:rPr>
        <w:t xml:space="preserve"> </w:t>
      </w:r>
      <w:r w:rsidRPr="00FE66B0">
        <w:rPr>
          <w:sz w:val="24"/>
          <w:szCs w:val="24"/>
        </w:rPr>
        <w:t>outcome</w:t>
      </w:r>
      <w:r w:rsidRPr="00FE66B0">
        <w:rPr>
          <w:spacing w:val="-5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in psychotherapy. </w:t>
      </w:r>
      <w:r w:rsidRPr="00FE66B0">
        <w:rPr>
          <w:i/>
          <w:sz w:val="24"/>
          <w:szCs w:val="24"/>
        </w:rPr>
        <w:t>Annals of Indian Psychiatry</w:t>
      </w:r>
      <w:r w:rsidRPr="00FE66B0">
        <w:rPr>
          <w:sz w:val="24"/>
          <w:szCs w:val="24"/>
        </w:rPr>
        <w:t>. 2023; 7(2):173-6.</w:t>
      </w:r>
    </w:p>
    <w:p w14:paraId="7CDC60EA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3" w:line="276" w:lineRule="auto"/>
        <w:ind w:right="114"/>
        <w:jc w:val="both"/>
        <w:rPr>
          <w:sz w:val="24"/>
          <w:szCs w:val="24"/>
        </w:rPr>
      </w:pPr>
      <w:r w:rsidRPr="00FE66B0">
        <w:rPr>
          <w:sz w:val="24"/>
          <w:szCs w:val="24"/>
        </w:rPr>
        <w:t xml:space="preserve">Kaur G, Sidana A, Singh S,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 xml:space="preserve">. Effects of abstinence form opioid on neuropsychological performance in men with opioid use disorder: A longitudinal study. </w:t>
      </w:r>
      <w:r w:rsidRPr="00FE66B0">
        <w:rPr>
          <w:i/>
          <w:sz w:val="24"/>
          <w:szCs w:val="24"/>
        </w:rPr>
        <w:t>Journal of Addiction Medicine</w:t>
      </w:r>
      <w:r w:rsidRPr="00FE66B0">
        <w:rPr>
          <w:sz w:val="24"/>
          <w:szCs w:val="24"/>
        </w:rPr>
        <w:t>. 2023; 17, 557-62.</w:t>
      </w:r>
    </w:p>
    <w:p w14:paraId="2D7EEBBE" w14:textId="13906F3E" w:rsidR="00142089" w:rsidRPr="00FE66B0" w:rsidRDefault="00FE66B0" w:rsidP="00FE66B0">
      <w:pPr>
        <w:pStyle w:val="ListParagraph"/>
        <w:tabs>
          <w:tab w:val="left" w:pos="743"/>
        </w:tabs>
        <w:spacing w:line="274" w:lineRule="exact"/>
        <w:ind w:left="743" w:firstLine="0"/>
        <w:jc w:val="left"/>
        <w:rPr>
          <w:sz w:val="24"/>
          <w:szCs w:val="24"/>
        </w:rPr>
      </w:pPr>
      <w:hyperlink r:id="rId22" w:history="1">
        <w:r w:rsidRPr="00FE66B0">
          <w:rPr>
            <w:rStyle w:val="Hyperlink"/>
            <w:spacing w:val="-2"/>
            <w:sz w:val="24"/>
            <w:szCs w:val="24"/>
          </w:rPr>
          <w:t>https://doi.org/10.1097/ADM.0000000000001177</w:t>
        </w:r>
      </w:hyperlink>
    </w:p>
    <w:p w14:paraId="79269FE0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41" w:line="276" w:lineRule="auto"/>
        <w:ind w:right="118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 xml:space="preserve">, Kumari, S. Effect of cognitive retraining treatment in mild to moderate depressive disorders. </w:t>
      </w:r>
      <w:proofErr w:type="spellStart"/>
      <w:r w:rsidRPr="00FE66B0">
        <w:rPr>
          <w:i/>
          <w:sz w:val="24"/>
          <w:szCs w:val="24"/>
        </w:rPr>
        <w:t>Psicologia</w:t>
      </w:r>
      <w:proofErr w:type="spellEnd"/>
      <w:r w:rsidRPr="00FE66B0">
        <w:rPr>
          <w:i/>
          <w:sz w:val="24"/>
          <w:szCs w:val="24"/>
        </w:rPr>
        <w:t xml:space="preserve"> </w:t>
      </w:r>
      <w:proofErr w:type="spellStart"/>
      <w:r w:rsidRPr="00FE66B0">
        <w:rPr>
          <w:i/>
          <w:sz w:val="24"/>
          <w:szCs w:val="24"/>
        </w:rPr>
        <w:t>Reflexão</w:t>
      </w:r>
      <w:proofErr w:type="spellEnd"/>
      <w:r w:rsidRPr="00FE66B0">
        <w:rPr>
          <w:i/>
          <w:sz w:val="24"/>
          <w:szCs w:val="24"/>
        </w:rPr>
        <w:t xml:space="preserve"> e </w:t>
      </w:r>
      <w:proofErr w:type="spellStart"/>
      <w:r w:rsidRPr="00FE66B0">
        <w:rPr>
          <w:i/>
          <w:sz w:val="24"/>
          <w:szCs w:val="24"/>
        </w:rPr>
        <w:t>Crìtíca</w:t>
      </w:r>
      <w:proofErr w:type="spellEnd"/>
      <w:r w:rsidRPr="00FE66B0">
        <w:rPr>
          <w:sz w:val="24"/>
          <w:szCs w:val="24"/>
        </w:rPr>
        <w:t>. 2023; 36: 28.</w:t>
      </w:r>
    </w:p>
    <w:p w14:paraId="59D05BFE" w14:textId="77777777" w:rsidR="00142089" w:rsidRPr="00FE66B0" w:rsidRDefault="00142089">
      <w:pPr>
        <w:pStyle w:val="BodyText"/>
        <w:spacing w:line="275" w:lineRule="exact"/>
        <w:ind w:firstLine="0"/>
      </w:pPr>
      <w:hyperlink r:id="rId23">
        <w:r w:rsidRPr="00FE66B0">
          <w:rPr>
            <w:color w:val="0000FF"/>
            <w:spacing w:val="-2"/>
            <w:u w:val="single" w:color="0000FF"/>
          </w:rPr>
          <w:t>https://doi.org/10.1186/s41155-023-00269-</w:t>
        </w:r>
        <w:r w:rsidRPr="00FE66B0">
          <w:rPr>
            <w:color w:val="0000FF"/>
            <w:spacing w:val="-10"/>
            <w:u w:val="single" w:color="0000FF"/>
          </w:rPr>
          <w:t>9</w:t>
        </w:r>
      </w:hyperlink>
    </w:p>
    <w:p w14:paraId="296616C9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40" w:line="280" w:lineRule="auto"/>
        <w:ind w:right="119"/>
        <w:rPr>
          <w:sz w:val="24"/>
          <w:szCs w:val="24"/>
        </w:rPr>
      </w:pPr>
      <w:r w:rsidRPr="00FE66B0">
        <w:rPr>
          <w:sz w:val="24"/>
          <w:szCs w:val="24"/>
        </w:rPr>
        <w:t>Singh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S,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Singh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GP.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Decision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making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and</w:t>
      </w:r>
      <w:r w:rsidRPr="00FE66B0">
        <w:rPr>
          <w:spacing w:val="-15"/>
          <w:sz w:val="24"/>
          <w:szCs w:val="24"/>
        </w:rPr>
        <w:t xml:space="preserve"> </w:t>
      </w:r>
      <w:proofErr w:type="gramStart"/>
      <w:r w:rsidRPr="00FE66B0">
        <w:rPr>
          <w:sz w:val="24"/>
          <w:szCs w:val="24"/>
        </w:rPr>
        <w:t>its</w:t>
      </w:r>
      <w:proofErr w:type="gramEnd"/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correlates</w:t>
      </w:r>
      <w:r w:rsidRPr="00FE66B0">
        <w:rPr>
          <w:spacing w:val="-15"/>
          <w:sz w:val="24"/>
          <w:szCs w:val="24"/>
        </w:rPr>
        <w:t xml:space="preserve"> </w:t>
      </w:r>
      <w:proofErr w:type="gramStart"/>
      <w:r w:rsidRPr="00FE66B0">
        <w:rPr>
          <w:sz w:val="24"/>
          <w:szCs w:val="24"/>
        </w:rPr>
        <w:t>in</w:t>
      </w:r>
      <w:proofErr w:type="gramEnd"/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recurrent</w:t>
      </w:r>
      <w:r w:rsidRPr="00FE66B0">
        <w:rPr>
          <w:spacing w:val="-14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depressive disorder. </w:t>
      </w:r>
      <w:r w:rsidRPr="00FE66B0">
        <w:rPr>
          <w:i/>
          <w:sz w:val="24"/>
          <w:szCs w:val="24"/>
        </w:rPr>
        <w:t>Indian Journal of Psychiatry</w:t>
      </w:r>
      <w:r w:rsidRPr="00FE66B0">
        <w:rPr>
          <w:sz w:val="24"/>
          <w:szCs w:val="24"/>
        </w:rPr>
        <w:t>. 2023; 65(11): 1158-63.</w:t>
      </w:r>
    </w:p>
    <w:p w14:paraId="4C84EBFE" w14:textId="77777777" w:rsidR="00142089" w:rsidRPr="00FE66B0" w:rsidRDefault="00142089">
      <w:pPr>
        <w:pStyle w:val="BodyText"/>
        <w:spacing w:line="269" w:lineRule="exact"/>
        <w:ind w:firstLine="0"/>
      </w:pPr>
      <w:hyperlink r:id="rId24">
        <w:r w:rsidRPr="00FE66B0">
          <w:rPr>
            <w:color w:val="0000FF"/>
            <w:spacing w:val="-2"/>
            <w:u w:val="single" w:color="0000FF"/>
          </w:rPr>
          <w:t>https://doi.org/10.4103/indianjpsychiatry.indianjpsychiatry_633_23</w:t>
        </w:r>
      </w:hyperlink>
    </w:p>
    <w:p w14:paraId="225E5A59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42" w:line="276" w:lineRule="auto"/>
        <w:ind w:right="115"/>
        <w:rPr>
          <w:sz w:val="24"/>
          <w:szCs w:val="24"/>
        </w:rPr>
      </w:pPr>
      <w:r w:rsidRPr="00FE66B0">
        <w:rPr>
          <w:sz w:val="24"/>
          <w:szCs w:val="24"/>
        </w:rPr>
        <w:t>Mitra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P,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Sidana</w:t>
      </w:r>
      <w:r w:rsidRPr="00FE66B0">
        <w:rPr>
          <w:spacing w:val="-18"/>
          <w:sz w:val="24"/>
          <w:szCs w:val="24"/>
        </w:rPr>
        <w:t xml:space="preserve"> </w:t>
      </w:r>
      <w:r w:rsidRPr="00FE66B0">
        <w:rPr>
          <w:sz w:val="24"/>
          <w:szCs w:val="24"/>
        </w:rPr>
        <w:t>A.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Cognitive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retraining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in</w:t>
      </w:r>
      <w:r w:rsidRPr="00FE66B0">
        <w:rPr>
          <w:spacing w:val="-12"/>
          <w:sz w:val="24"/>
          <w:szCs w:val="24"/>
        </w:rPr>
        <w:t xml:space="preserve"> </w:t>
      </w:r>
      <w:r w:rsidRPr="00FE66B0">
        <w:rPr>
          <w:sz w:val="24"/>
          <w:szCs w:val="24"/>
        </w:rPr>
        <w:t>obsessive-compulsive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disorder</w:t>
      </w:r>
      <w:r w:rsidRPr="00FE66B0">
        <w:rPr>
          <w:spacing w:val="-14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and its effectiveness. </w:t>
      </w:r>
      <w:r w:rsidRPr="00FE66B0">
        <w:rPr>
          <w:i/>
          <w:sz w:val="24"/>
          <w:szCs w:val="24"/>
        </w:rPr>
        <w:t>Minerva Psychiatry</w:t>
      </w:r>
      <w:r w:rsidRPr="00FE66B0">
        <w:rPr>
          <w:sz w:val="24"/>
          <w:szCs w:val="24"/>
        </w:rPr>
        <w:t>; 64(4):477-85.</w:t>
      </w:r>
    </w:p>
    <w:p w14:paraId="18BCD177" w14:textId="77777777" w:rsidR="00142089" w:rsidRPr="00FE66B0" w:rsidRDefault="00142089">
      <w:pPr>
        <w:pStyle w:val="BodyText"/>
        <w:spacing w:line="275" w:lineRule="exact"/>
        <w:ind w:firstLine="0"/>
      </w:pPr>
      <w:hyperlink r:id="rId25">
        <w:r w:rsidRPr="00FE66B0">
          <w:rPr>
            <w:color w:val="0000FF"/>
            <w:spacing w:val="-2"/>
            <w:u w:val="single" w:color="0000FF"/>
          </w:rPr>
          <w:t>https://doi.org/10.23736/S2724-6612.22.02353-</w:t>
        </w:r>
        <w:r w:rsidRPr="00FE66B0">
          <w:rPr>
            <w:color w:val="0000FF"/>
            <w:spacing w:val="-10"/>
            <w:u w:val="single" w:color="0000FF"/>
          </w:rPr>
          <w:t>3</w:t>
        </w:r>
      </w:hyperlink>
    </w:p>
    <w:p w14:paraId="1EBC8080" w14:textId="77777777" w:rsidR="00142089" w:rsidRPr="00FE66B0" w:rsidRDefault="00142089">
      <w:pPr>
        <w:pStyle w:val="BodyText"/>
        <w:spacing w:line="275" w:lineRule="exact"/>
        <w:sectPr w:rsidR="00142089" w:rsidRPr="00FE66B0">
          <w:pgSz w:w="11910" w:h="16840"/>
          <w:pgMar w:top="1340" w:right="1417" w:bottom="1200" w:left="1417" w:header="0" w:footer="1007" w:gutter="0"/>
          <w:cols w:space="720"/>
        </w:sectPr>
      </w:pPr>
    </w:p>
    <w:p w14:paraId="409A5FCE" w14:textId="65999E13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74" w:line="276" w:lineRule="auto"/>
        <w:ind w:right="120"/>
        <w:rPr>
          <w:sz w:val="24"/>
          <w:szCs w:val="24"/>
        </w:rPr>
      </w:pPr>
      <w:r w:rsidRPr="00FE66B0">
        <w:rPr>
          <w:b/>
          <w:sz w:val="24"/>
          <w:szCs w:val="24"/>
        </w:rPr>
        <w:lastRenderedPageBreak/>
        <w:t>Aarzoo</w:t>
      </w:r>
      <w:r w:rsidRPr="00FE66B0">
        <w:rPr>
          <w:sz w:val="24"/>
          <w:szCs w:val="24"/>
        </w:rPr>
        <w:t>,</w:t>
      </w:r>
      <w:r w:rsidRPr="00FE66B0">
        <w:rPr>
          <w:spacing w:val="-3"/>
          <w:sz w:val="24"/>
          <w:szCs w:val="24"/>
        </w:rPr>
        <w:t xml:space="preserve"> </w:t>
      </w:r>
      <w:r w:rsidRPr="00FE66B0">
        <w:rPr>
          <w:sz w:val="24"/>
          <w:szCs w:val="24"/>
        </w:rPr>
        <w:t>Kumari,</w:t>
      </w:r>
      <w:r w:rsidRPr="00FE66B0">
        <w:rPr>
          <w:spacing w:val="-3"/>
          <w:sz w:val="24"/>
          <w:szCs w:val="24"/>
        </w:rPr>
        <w:t xml:space="preserve"> </w:t>
      </w:r>
      <w:r w:rsidRPr="00FE66B0">
        <w:rPr>
          <w:sz w:val="24"/>
          <w:szCs w:val="24"/>
        </w:rPr>
        <w:t>S.</w:t>
      </w:r>
      <w:r w:rsidRPr="00FE66B0">
        <w:rPr>
          <w:spacing w:val="-3"/>
          <w:sz w:val="24"/>
          <w:szCs w:val="24"/>
        </w:rPr>
        <w:t xml:space="preserve"> </w:t>
      </w:r>
      <w:r w:rsidRPr="00FE66B0">
        <w:rPr>
          <w:sz w:val="24"/>
          <w:szCs w:val="24"/>
        </w:rPr>
        <w:t>Cognitive-</w:t>
      </w:r>
      <w:proofErr w:type="spellStart"/>
      <w:r w:rsidRPr="00FE66B0">
        <w:rPr>
          <w:sz w:val="24"/>
          <w:szCs w:val="24"/>
        </w:rPr>
        <w:t>behavioural</w:t>
      </w:r>
      <w:proofErr w:type="spellEnd"/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therapy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>(CBT)</w:t>
      </w:r>
      <w:r w:rsidRPr="00FE66B0">
        <w:rPr>
          <w:spacing w:val="-7"/>
          <w:sz w:val="24"/>
          <w:szCs w:val="24"/>
        </w:rPr>
        <w:t xml:space="preserve"> </w:t>
      </w:r>
      <w:r w:rsidRPr="00FE66B0">
        <w:rPr>
          <w:sz w:val="24"/>
          <w:szCs w:val="24"/>
        </w:rPr>
        <w:t>versus</w:t>
      </w:r>
      <w:r w:rsidRPr="00FE66B0">
        <w:rPr>
          <w:spacing w:val="-7"/>
          <w:sz w:val="24"/>
          <w:szCs w:val="24"/>
        </w:rPr>
        <w:t xml:space="preserve"> </w:t>
      </w:r>
      <w:r w:rsidRPr="00FE66B0">
        <w:rPr>
          <w:sz w:val="24"/>
          <w:szCs w:val="24"/>
        </w:rPr>
        <w:t>cognitive</w:t>
      </w:r>
      <w:r w:rsidRPr="00FE66B0">
        <w:rPr>
          <w:spacing w:val="-5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retraining (CR) in depression. </w:t>
      </w:r>
      <w:r w:rsidRPr="00FE66B0">
        <w:rPr>
          <w:i/>
          <w:sz w:val="24"/>
          <w:szCs w:val="24"/>
        </w:rPr>
        <w:t>Open Journal for Psychological Research</w:t>
      </w:r>
      <w:r w:rsidRPr="00FE66B0">
        <w:rPr>
          <w:sz w:val="24"/>
          <w:szCs w:val="24"/>
        </w:rPr>
        <w:t xml:space="preserve">. 2023; 7(2):53-66. </w:t>
      </w:r>
      <w:hyperlink r:id="rId26" w:history="1">
        <w:r w:rsidR="00FE66B0" w:rsidRPr="00FE66B0">
          <w:rPr>
            <w:rStyle w:val="Hyperlink"/>
            <w:spacing w:val="-2"/>
            <w:sz w:val="24"/>
            <w:szCs w:val="24"/>
          </w:rPr>
          <w:t>https://doi.org/10.32591/coas.ojpr.0702.03053a</w:t>
        </w:r>
      </w:hyperlink>
      <w:r w:rsidR="00FE66B0" w:rsidRPr="00FE66B0">
        <w:rPr>
          <w:spacing w:val="-2"/>
          <w:sz w:val="24"/>
          <w:szCs w:val="24"/>
        </w:rPr>
        <w:t xml:space="preserve"> </w:t>
      </w:r>
    </w:p>
    <w:p w14:paraId="7D5A293D" w14:textId="0297B1AB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8" w:lineRule="auto"/>
        <w:ind w:right="108"/>
        <w:jc w:val="both"/>
        <w:rPr>
          <w:sz w:val="24"/>
          <w:szCs w:val="24"/>
        </w:rPr>
      </w:pPr>
      <w:r w:rsidRPr="00FE66B0">
        <w:rPr>
          <w:sz w:val="24"/>
          <w:szCs w:val="24"/>
        </w:rPr>
        <w:t xml:space="preserve">Kashyap A, </w:t>
      </w:r>
      <w:r w:rsidRPr="00FE66B0">
        <w:rPr>
          <w:b/>
          <w:sz w:val="24"/>
          <w:szCs w:val="24"/>
        </w:rPr>
        <w:t xml:space="preserve">Aarzoo, </w:t>
      </w:r>
      <w:r w:rsidRPr="00FE66B0">
        <w:rPr>
          <w:sz w:val="24"/>
          <w:szCs w:val="24"/>
        </w:rPr>
        <w:t xml:space="preserve">Sidana A. Acceptance and commitment therapy in managing interference of hallucinations: A case report. </w:t>
      </w:r>
      <w:r w:rsidRPr="00FE66B0">
        <w:rPr>
          <w:i/>
          <w:sz w:val="24"/>
          <w:szCs w:val="24"/>
        </w:rPr>
        <w:t>Annals of Indian Psychiatry</w:t>
      </w:r>
      <w:r w:rsidRPr="00FE66B0">
        <w:rPr>
          <w:sz w:val="24"/>
          <w:szCs w:val="24"/>
        </w:rPr>
        <w:t xml:space="preserve">. 2024; 8(1):77-79. </w:t>
      </w:r>
      <w:hyperlink r:id="rId27" w:history="1">
        <w:r w:rsidR="00FE66B0" w:rsidRPr="00FE66B0">
          <w:rPr>
            <w:rStyle w:val="Hyperlink"/>
            <w:sz w:val="24"/>
            <w:szCs w:val="24"/>
          </w:rPr>
          <w:t>https://</w:t>
        </w:r>
        <w:r w:rsidR="00FE66B0" w:rsidRPr="00FE66B0">
          <w:rPr>
            <w:rStyle w:val="Hyperlink"/>
            <w:i/>
            <w:sz w:val="24"/>
            <w:szCs w:val="24"/>
          </w:rPr>
          <w:t>DOI:</w:t>
        </w:r>
        <w:r w:rsidR="00FE66B0" w:rsidRPr="00FE66B0">
          <w:rPr>
            <w:rStyle w:val="Hyperlink"/>
            <w:sz w:val="24"/>
            <w:szCs w:val="24"/>
          </w:rPr>
          <w:t>10.4103/aip.aip_202_22</w:t>
        </w:r>
      </w:hyperlink>
      <w:r w:rsidR="00FE66B0" w:rsidRPr="00FE66B0">
        <w:rPr>
          <w:sz w:val="24"/>
          <w:szCs w:val="24"/>
        </w:rPr>
        <w:t xml:space="preserve"> </w:t>
      </w:r>
    </w:p>
    <w:p w14:paraId="06ED0D56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13"/>
        <w:rPr>
          <w:sz w:val="24"/>
          <w:szCs w:val="24"/>
        </w:rPr>
      </w:pPr>
      <w:r w:rsidRPr="00FE66B0">
        <w:rPr>
          <w:sz w:val="24"/>
          <w:szCs w:val="24"/>
        </w:rPr>
        <w:t xml:space="preserve">Singh G,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 Mehta S. Comparing correlates of</w:t>
      </w:r>
      <w:r w:rsidRPr="00FE66B0">
        <w:rPr>
          <w:spacing w:val="-1"/>
          <w:sz w:val="24"/>
          <w:szCs w:val="24"/>
        </w:rPr>
        <w:t xml:space="preserve"> </w:t>
      </w:r>
      <w:r w:rsidRPr="00FE66B0">
        <w:rPr>
          <w:sz w:val="24"/>
          <w:szCs w:val="24"/>
        </w:rPr>
        <w:t>quality</w:t>
      </w:r>
      <w:r w:rsidRPr="00FE66B0">
        <w:rPr>
          <w:spacing w:val="-2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of life in borderline and average intellectual functioning. </w:t>
      </w:r>
      <w:r w:rsidRPr="00FE66B0">
        <w:rPr>
          <w:i/>
          <w:sz w:val="24"/>
          <w:szCs w:val="24"/>
        </w:rPr>
        <w:t>Annals of Indian Psychiatry</w:t>
      </w:r>
      <w:r w:rsidRPr="00FE66B0">
        <w:rPr>
          <w:sz w:val="24"/>
          <w:szCs w:val="24"/>
        </w:rPr>
        <w:t xml:space="preserve">. 2024;8(3):193-201. </w:t>
      </w:r>
      <w:r w:rsidRPr="00FE66B0">
        <w:rPr>
          <w:color w:val="0000FF"/>
          <w:spacing w:val="-2"/>
          <w:sz w:val="24"/>
          <w:szCs w:val="24"/>
          <w:u w:val="single" w:color="0000FF"/>
        </w:rPr>
        <w:t>https://</w:t>
      </w:r>
      <w:r w:rsidRPr="00FE66B0">
        <w:rPr>
          <w:i/>
          <w:color w:val="0000FF"/>
          <w:spacing w:val="-2"/>
          <w:sz w:val="24"/>
          <w:szCs w:val="24"/>
          <w:u w:val="single" w:color="0000FF"/>
        </w:rPr>
        <w:t>DOI:</w:t>
      </w:r>
      <w:r w:rsidRPr="00FE66B0">
        <w:rPr>
          <w:color w:val="0000FF"/>
          <w:spacing w:val="-2"/>
          <w:sz w:val="24"/>
          <w:szCs w:val="24"/>
          <w:u w:val="single" w:color="0000FF"/>
        </w:rPr>
        <w:t>10.4103/aip.aip_176_22</w:t>
      </w:r>
    </w:p>
    <w:p w14:paraId="4F255F9A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09"/>
        <w:jc w:val="both"/>
        <w:rPr>
          <w:sz w:val="24"/>
          <w:szCs w:val="24"/>
        </w:rPr>
      </w:pPr>
      <w:r w:rsidRPr="00FE66B0">
        <w:rPr>
          <w:sz w:val="24"/>
          <w:szCs w:val="24"/>
        </w:rPr>
        <w:t xml:space="preserve">Kumar SN, Kumari ISR, </w:t>
      </w:r>
      <w:proofErr w:type="spellStart"/>
      <w:r w:rsidRPr="00FE66B0">
        <w:rPr>
          <w:sz w:val="24"/>
          <w:szCs w:val="24"/>
        </w:rPr>
        <w:t>Geethaanjali</w:t>
      </w:r>
      <w:proofErr w:type="spellEnd"/>
      <w:r w:rsidRPr="00FE66B0">
        <w:rPr>
          <w:sz w:val="24"/>
          <w:szCs w:val="24"/>
        </w:rPr>
        <w:t xml:space="preserve"> V,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 xml:space="preserve">. Neurocognitive functions of individuals with schizophrenia and their siblings. </w:t>
      </w:r>
      <w:r w:rsidRPr="00FE66B0">
        <w:rPr>
          <w:i/>
          <w:sz w:val="24"/>
          <w:szCs w:val="24"/>
        </w:rPr>
        <w:t>Delhi Psychiatry Journal</w:t>
      </w:r>
      <w:r w:rsidRPr="00FE66B0">
        <w:rPr>
          <w:sz w:val="24"/>
          <w:szCs w:val="24"/>
        </w:rPr>
        <w:t>. 2024 27(1): 58-68.</w:t>
      </w:r>
    </w:p>
    <w:p w14:paraId="0E7C98D1" w14:textId="041A03FC" w:rsidR="00A015B5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80" w:lineRule="auto"/>
        <w:ind w:right="109"/>
        <w:jc w:val="both"/>
        <w:rPr>
          <w:sz w:val="24"/>
          <w:szCs w:val="24"/>
        </w:rPr>
      </w:pP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 Bhartiya S, Singh</w:t>
      </w:r>
      <w:r w:rsidRPr="00FE66B0">
        <w:rPr>
          <w:spacing w:val="-10"/>
          <w:sz w:val="24"/>
          <w:szCs w:val="24"/>
        </w:rPr>
        <w:t xml:space="preserve"> </w:t>
      </w:r>
      <w:r w:rsidRPr="00FE66B0">
        <w:rPr>
          <w:sz w:val="24"/>
          <w:szCs w:val="24"/>
        </w:rPr>
        <w:t>T.</w:t>
      </w:r>
      <w:r w:rsidRPr="00FE66B0">
        <w:rPr>
          <w:spacing w:val="-4"/>
          <w:sz w:val="24"/>
          <w:szCs w:val="24"/>
        </w:rPr>
        <w:t xml:space="preserve"> </w:t>
      </w:r>
      <w:r w:rsidRPr="00FE66B0">
        <w:rPr>
          <w:sz w:val="24"/>
          <w:szCs w:val="24"/>
        </w:rPr>
        <w:t>After school</w:t>
      </w:r>
      <w:r w:rsidRPr="00FE66B0">
        <w:rPr>
          <w:spacing w:val="-5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clubs: Fostering protective factors. </w:t>
      </w:r>
      <w:r w:rsidRPr="00FE66B0">
        <w:rPr>
          <w:i/>
          <w:sz w:val="24"/>
          <w:szCs w:val="24"/>
        </w:rPr>
        <w:t>Indian Journal of Social Psychiatry</w:t>
      </w:r>
      <w:r w:rsidRPr="00FE66B0">
        <w:rPr>
          <w:sz w:val="24"/>
          <w:szCs w:val="24"/>
        </w:rPr>
        <w:t xml:space="preserve">. </w:t>
      </w:r>
      <w:r w:rsidR="00A015B5" w:rsidRPr="00FE66B0">
        <w:rPr>
          <w:sz w:val="24"/>
          <w:szCs w:val="24"/>
        </w:rPr>
        <w:t xml:space="preserve">2024; 40(4):418-23. </w:t>
      </w:r>
    </w:p>
    <w:p w14:paraId="130B081C" w14:textId="07306BE9" w:rsidR="00A015B5" w:rsidRPr="00FE66B0" w:rsidRDefault="00A015B5" w:rsidP="00A015B5">
      <w:pPr>
        <w:pStyle w:val="ListParagraph"/>
        <w:tabs>
          <w:tab w:val="left" w:pos="744"/>
        </w:tabs>
        <w:spacing w:line="280" w:lineRule="auto"/>
        <w:ind w:right="109" w:firstLine="0"/>
        <w:jc w:val="left"/>
        <w:rPr>
          <w:color w:val="0000FF"/>
          <w:spacing w:val="-2"/>
          <w:sz w:val="24"/>
          <w:szCs w:val="24"/>
          <w:u w:val="single" w:color="0000FF"/>
        </w:rPr>
      </w:pPr>
      <w:hyperlink r:id="rId28" w:history="1">
        <w:r w:rsidRPr="00FE66B0">
          <w:rPr>
            <w:rStyle w:val="Hyperlink"/>
            <w:spacing w:val="-2"/>
            <w:sz w:val="24"/>
            <w:szCs w:val="24"/>
          </w:rPr>
          <w:t>https://</w:t>
        </w:r>
        <w:r w:rsidRPr="00FE66B0">
          <w:rPr>
            <w:rStyle w:val="Hyperlink"/>
            <w:i/>
            <w:spacing w:val="-2"/>
            <w:sz w:val="24"/>
            <w:szCs w:val="24"/>
          </w:rPr>
          <w:t>DOI:</w:t>
        </w:r>
        <w:r w:rsidRPr="00FE66B0">
          <w:rPr>
            <w:rStyle w:val="Hyperlink"/>
            <w:spacing w:val="-2"/>
            <w:sz w:val="24"/>
            <w:szCs w:val="24"/>
          </w:rPr>
          <w:t>104103/ijsp.ijsp_263-23</w:t>
        </w:r>
      </w:hyperlink>
    </w:p>
    <w:p w14:paraId="6A92AD29" w14:textId="752AAC7B" w:rsidR="00142089" w:rsidRPr="00FE66B0" w:rsidRDefault="00000000" w:rsidP="00F83C44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14"/>
        <w:jc w:val="both"/>
        <w:rPr>
          <w:sz w:val="24"/>
          <w:szCs w:val="24"/>
          <w:lang w:val="en-IN"/>
        </w:rPr>
      </w:pPr>
      <w:r w:rsidRPr="00FE66B0">
        <w:rPr>
          <w:sz w:val="24"/>
          <w:szCs w:val="24"/>
        </w:rPr>
        <w:t>Arora</w:t>
      </w:r>
      <w:r w:rsidRPr="00FE66B0">
        <w:rPr>
          <w:spacing w:val="-7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A,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 Sidana</w:t>
      </w:r>
      <w:r w:rsidRPr="00FE66B0">
        <w:rPr>
          <w:spacing w:val="-2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A. </w:t>
      </w:r>
      <w:r w:rsidR="00F83C44" w:rsidRPr="00FE66B0">
        <w:rPr>
          <w:sz w:val="24"/>
          <w:szCs w:val="24"/>
          <w:lang w:val="en-IN"/>
        </w:rPr>
        <w:t xml:space="preserve">Negative </w:t>
      </w:r>
      <w:r w:rsidR="00FE66B0" w:rsidRPr="00FE66B0">
        <w:rPr>
          <w:sz w:val="24"/>
          <w:szCs w:val="24"/>
          <w:lang w:val="en-IN"/>
        </w:rPr>
        <w:t>beliefs in emerging adults with childhood trauma experiences</w:t>
      </w:r>
      <w:r w:rsidRPr="00FE66B0">
        <w:rPr>
          <w:sz w:val="24"/>
          <w:szCs w:val="24"/>
        </w:rPr>
        <w:t xml:space="preserve">. </w:t>
      </w:r>
      <w:r w:rsidRPr="00FE66B0">
        <w:rPr>
          <w:i/>
          <w:sz w:val="24"/>
          <w:szCs w:val="24"/>
        </w:rPr>
        <w:t xml:space="preserve">Indian Journal of </w:t>
      </w:r>
      <w:r w:rsidR="00FE66B0" w:rsidRPr="00FE66B0">
        <w:rPr>
          <w:i/>
          <w:sz w:val="24"/>
          <w:szCs w:val="24"/>
        </w:rPr>
        <w:t xml:space="preserve">Social </w:t>
      </w:r>
      <w:r w:rsidRPr="00FE66B0">
        <w:rPr>
          <w:i/>
          <w:sz w:val="24"/>
          <w:szCs w:val="24"/>
        </w:rPr>
        <w:t>Psychiatry</w:t>
      </w:r>
      <w:r w:rsidRPr="00FE66B0">
        <w:rPr>
          <w:sz w:val="24"/>
          <w:szCs w:val="24"/>
        </w:rPr>
        <w:t>.</w:t>
      </w:r>
      <w:r w:rsidRPr="00FE66B0">
        <w:rPr>
          <w:spacing w:val="40"/>
          <w:sz w:val="24"/>
          <w:szCs w:val="24"/>
        </w:rPr>
        <w:t xml:space="preserve"> </w:t>
      </w:r>
      <w:r w:rsidR="00F83C44" w:rsidRPr="00FE66B0">
        <w:rPr>
          <w:bCs/>
          <w:spacing w:val="-3"/>
          <w:sz w:val="24"/>
          <w:szCs w:val="24"/>
        </w:rPr>
        <w:t>Advance online publication.</w:t>
      </w:r>
    </w:p>
    <w:p w14:paraId="0C2F3D04" w14:textId="36C0223D" w:rsidR="00F83C44" w:rsidRPr="00FE66B0" w:rsidRDefault="00F83C44" w:rsidP="00F83C44">
      <w:pPr>
        <w:pStyle w:val="ListParagraph"/>
        <w:tabs>
          <w:tab w:val="left" w:pos="744"/>
        </w:tabs>
        <w:spacing w:line="276" w:lineRule="auto"/>
        <w:ind w:right="114" w:firstLine="0"/>
        <w:jc w:val="left"/>
        <w:rPr>
          <w:sz w:val="24"/>
          <w:szCs w:val="24"/>
        </w:rPr>
      </w:pPr>
      <w:hyperlink r:id="rId29" w:history="1">
        <w:r w:rsidRPr="00FE66B0">
          <w:rPr>
            <w:rStyle w:val="Hyperlink"/>
            <w:sz w:val="24"/>
            <w:szCs w:val="24"/>
          </w:rPr>
          <w:t>https://doi.org/10.4103/ijsp.ijsp_107_24</w:t>
        </w:r>
      </w:hyperlink>
    </w:p>
    <w:p w14:paraId="1809F52F" w14:textId="77777777" w:rsidR="00142089" w:rsidRPr="00FE66B0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line="275" w:lineRule="exact"/>
        <w:ind w:left="743" w:hanging="360"/>
        <w:jc w:val="both"/>
        <w:rPr>
          <w:sz w:val="24"/>
          <w:szCs w:val="24"/>
        </w:rPr>
      </w:pPr>
      <w:r w:rsidRPr="00FE66B0">
        <w:rPr>
          <w:sz w:val="24"/>
          <w:szCs w:val="24"/>
        </w:rPr>
        <w:t>Singh</w:t>
      </w:r>
      <w:r w:rsidRPr="00FE66B0">
        <w:rPr>
          <w:spacing w:val="-17"/>
          <w:sz w:val="24"/>
          <w:szCs w:val="24"/>
        </w:rPr>
        <w:t xml:space="preserve"> </w:t>
      </w:r>
      <w:r w:rsidRPr="00FE66B0">
        <w:rPr>
          <w:sz w:val="24"/>
          <w:szCs w:val="24"/>
        </w:rPr>
        <w:t>P,</w:t>
      </w:r>
      <w:r w:rsidRPr="00FE66B0">
        <w:rPr>
          <w:spacing w:val="-19"/>
          <w:sz w:val="24"/>
          <w:szCs w:val="24"/>
        </w:rPr>
        <w:t xml:space="preserve"> </w:t>
      </w:r>
      <w:r w:rsidRPr="00FE66B0">
        <w:rPr>
          <w:b/>
          <w:sz w:val="24"/>
          <w:szCs w:val="24"/>
        </w:rPr>
        <w:t>Aarzoo.</w:t>
      </w:r>
      <w:r w:rsidRPr="00FE66B0">
        <w:rPr>
          <w:b/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Body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image</w:t>
      </w:r>
      <w:r w:rsidRPr="00FE66B0">
        <w:rPr>
          <w:spacing w:val="-15"/>
          <w:sz w:val="24"/>
          <w:szCs w:val="24"/>
        </w:rPr>
        <w:t xml:space="preserve"> </w:t>
      </w:r>
      <w:proofErr w:type="spellStart"/>
      <w:r w:rsidRPr="00FE66B0">
        <w:rPr>
          <w:sz w:val="24"/>
          <w:szCs w:val="24"/>
        </w:rPr>
        <w:t>victimisation</w:t>
      </w:r>
      <w:proofErr w:type="spellEnd"/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and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eating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distress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in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young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adult</w:t>
      </w:r>
      <w:r w:rsidRPr="00FE66B0">
        <w:rPr>
          <w:spacing w:val="-11"/>
          <w:sz w:val="24"/>
          <w:szCs w:val="24"/>
        </w:rPr>
        <w:t xml:space="preserve"> </w:t>
      </w:r>
      <w:r w:rsidRPr="00FE66B0">
        <w:rPr>
          <w:spacing w:val="-2"/>
          <w:sz w:val="24"/>
          <w:szCs w:val="24"/>
        </w:rPr>
        <w:t>females.</w:t>
      </w:r>
    </w:p>
    <w:p w14:paraId="0B25CF4A" w14:textId="77777777" w:rsidR="00F83C44" w:rsidRPr="00FE66B0" w:rsidRDefault="00000000" w:rsidP="00F83C44">
      <w:pPr>
        <w:spacing w:before="24"/>
        <w:ind w:left="744"/>
        <w:jc w:val="both"/>
        <w:rPr>
          <w:bCs/>
          <w:spacing w:val="-3"/>
          <w:sz w:val="24"/>
          <w:szCs w:val="24"/>
        </w:rPr>
      </w:pPr>
      <w:r w:rsidRPr="00FE66B0">
        <w:rPr>
          <w:i/>
          <w:sz w:val="24"/>
          <w:szCs w:val="24"/>
        </w:rPr>
        <w:t>Archives</w:t>
      </w:r>
      <w:r w:rsidRPr="00FE66B0">
        <w:rPr>
          <w:i/>
          <w:spacing w:val="-5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of</w:t>
      </w:r>
      <w:r w:rsidRPr="00FE66B0">
        <w:rPr>
          <w:i/>
          <w:spacing w:val="3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Mental</w:t>
      </w:r>
      <w:r w:rsidRPr="00FE66B0">
        <w:rPr>
          <w:i/>
          <w:spacing w:val="-5"/>
          <w:sz w:val="24"/>
          <w:szCs w:val="24"/>
        </w:rPr>
        <w:t xml:space="preserve"> </w:t>
      </w:r>
      <w:r w:rsidRPr="00FE66B0">
        <w:rPr>
          <w:i/>
          <w:sz w:val="24"/>
          <w:szCs w:val="24"/>
        </w:rPr>
        <w:t>Health</w:t>
      </w:r>
      <w:r w:rsidRPr="00FE66B0">
        <w:rPr>
          <w:b/>
          <w:sz w:val="24"/>
          <w:szCs w:val="24"/>
        </w:rPr>
        <w:t>.</w:t>
      </w:r>
      <w:r w:rsidRPr="00FE66B0">
        <w:rPr>
          <w:b/>
          <w:spacing w:val="-3"/>
          <w:sz w:val="24"/>
          <w:szCs w:val="24"/>
        </w:rPr>
        <w:t xml:space="preserve"> </w:t>
      </w:r>
      <w:r w:rsidR="00F83C44" w:rsidRPr="00FE66B0">
        <w:rPr>
          <w:bCs/>
          <w:spacing w:val="-3"/>
          <w:sz w:val="24"/>
          <w:szCs w:val="24"/>
        </w:rPr>
        <w:t xml:space="preserve">Advance online publication. </w:t>
      </w:r>
    </w:p>
    <w:p w14:paraId="227481DA" w14:textId="07CE9583" w:rsidR="00F83C44" w:rsidRPr="00FE66B0" w:rsidRDefault="00F83C44" w:rsidP="00F83C44">
      <w:pPr>
        <w:spacing w:before="24"/>
        <w:ind w:left="744"/>
        <w:jc w:val="both"/>
        <w:rPr>
          <w:bCs/>
          <w:spacing w:val="-3"/>
          <w:sz w:val="24"/>
          <w:szCs w:val="24"/>
        </w:rPr>
      </w:pPr>
      <w:hyperlink r:id="rId30" w:history="1">
        <w:r w:rsidRPr="00FE66B0">
          <w:rPr>
            <w:rStyle w:val="Hyperlink"/>
            <w:sz w:val="24"/>
            <w:szCs w:val="24"/>
          </w:rPr>
          <w:t>https://doi.org/10.4103/amh.amh_64_24</w:t>
        </w:r>
      </w:hyperlink>
    </w:p>
    <w:p w14:paraId="10E58FC4" w14:textId="1C2BC0B7" w:rsidR="00F83C44" w:rsidRPr="00FE66B0" w:rsidRDefault="00F83C44" w:rsidP="00FE66B0">
      <w:pPr>
        <w:pStyle w:val="ListParagraph"/>
        <w:numPr>
          <w:ilvl w:val="0"/>
          <w:numId w:val="1"/>
        </w:numPr>
        <w:spacing w:before="24"/>
        <w:jc w:val="both"/>
        <w:rPr>
          <w:bCs/>
          <w:sz w:val="24"/>
          <w:szCs w:val="24"/>
          <w:lang w:val="en-GB"/>
        </w:rPr>
      </w:pPr>
      <w:r w:rsidRPr="00FE66B0">
        <w:rPr>
          <w:sz w:val="24"/>
          <w:szCs w:val="24"/>
        </w:rPr>
        <w:t>Joshi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sz w:val="24"/>
          <w:szCs w:val="24"/>
        </w:rPr>
        <w:t>K,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.</w:t>
      </w:r>
      <w:r w:rsidRPr="00FE66B0">
        <w:rPr>
          <w:spacing w:val="40"/>
          <w:sz w:val="24"/>
          <w:szCs w:val="24"/>
        </w:rPr>
        <w:t xml:space="preserve"> </w:t>
      </w:r>
      <w:r w:rsidR="00FE66B0" w:rsidRPr="00FE66B0">
        <w:rPr>
          <w:bCs/>
          <w:sz w:val="24"/>
          <w:szCs w:val="24"/>
          <w:lang w:val="en-GB"/>
        </w:rPr>
        <w:t>Factors affecting level of outness in sexual gender minorities</w:t>
      </w:r>
      <w:r w:rsidRPr="00FE66B0">
        <w:rPr>
          <w:sz w:val="24"/>
          <w:szCs w:val="24"/>
        </w:rPr>
        <w:t>. (Submitted).</w:t>
      </w:r>
    </w:p>
    <w:p w14:paraId="2F0471F6" w14:textId="56FBDEFD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80" w:lineRule="auto"/>
        <w:ind w:right="108"/>
        <w:rPr>
          <w:sz w:val="24"/>
          <w:szCs w:val="24"/>
        </w:rPr>
      </w:pPr>
      <w:r w:rsidRPr="00FE66B0">
        <w:rPr>
          <w:sz w:val="24"/>
          <w:szCs w:val="24"/>
        </w:rPr>
        <w:t>Khandelwal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sz w:val="24"/>
          <w:szCs w:val="24"/>
        </w:rPr>
        <w:t>K,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sz w:val="24"/>
          <w:szCs w:val="24"/>
        </w:rPr>
        <w:t>Singh</w:t>
      </w:r>
      <w:r w:rsidRPr="00FE66B0">
        <w:rPr>
          <w:spacing w:val="37"/>
          <w:sz w:val="24"/>
          <w:szCs w:val="24"/>
        </w:rPr>
        <w:t xml:space="preserve"> </w:t>
      </w:r>
      <w:r w:rsidRPr="00FE66B0">
        <w:rPr>
          <w:sz w:val="24"/>
          <w:szCs w:val="24"/>
        </w:rPr>
        <w:t>T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sz w:val="24"/>
          <w:szCs w:val="24"/>
        </w:rPr>
        <w:t>K,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sz w:val="24"/>
          <w:szCs w:val="24"/>
        </w:rPr>
        <w:t>Mehta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sz w:val="24"/>
          <w:szCs w:val="24"/>
        </w:rPr>
        <w:t>S.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sz w:val="24"/>
          <w:szCs w:val="24"/>
        </w:rPr>
        <w:t>Effectiveness</w:t>
      </w:r>
      <w:r w:rsidRPr="00FE66B0">
        <w:rPr>
          <w:spacing w:val="40"/>
          <w:sz w:val="24"/>
          <w:szCs w:val="24"/>
        </w:rPr>
        <w:t xml:space="preserve"> </w:t>
      </w:r>
      <w:r w:rsidRPr="00FE66B0">
        <w:rPr>
          <w:sz w:val="24"/>
          <w:szCs w:val="24"/>
        </w:rPr>
        <w:t>of</w:t>
      </w:r>
      <w:r w:rsidRPr="00FE66B0">
        <w:rPr>
          <w:spacing w:val="39"/>
          <w:sz w:val="24"/>
          <w:szCs w:val="24"/>
        </w:rPr>
        <w:t xml:space="preserve"> </w:t>
      </w:r>
      <w:r w:rsidRPr="00FE66B0">
        <w:rPr>
          <w:sz w:val="24"/>
          <w:szCs w:val="24"/>
        </w:rPr>
        <w:t>psycho-education program on sexual health for adolescents with intellectual disability. (</w:t>
      </w:r>
      <w:r w:rsidR="00EA733C" w:rsidRPr="00FE66B0">
        <w:rPr>
          <w:sz w:val="24"/>
          <w:szCs w:val="24"/>
        </w:rPr>
        <w:t>In progress</w:t>
      </w:r>
      <w:r w:rsidRPr="00FE66B0">
        <w:rPr>
          <w:sz w:val="24"/>
          <w:szCs w:val="24"/>
        </w:rPr>
        <w:t>).</w:t>
      </w:r>
    </w:p>
    <w:p w14:paraId="5894B332" w14:textId="5F74148E" w:rsidR="00142089" w:rsidRPr="00FE66B0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76" w:lineRule="auto"/>
        <w:ind w:right="116"/>
        <w:rPr>
          <w:sz w:val="24"/>
          <w:szCs w:val="24"/>
        </w:rPr>
      </w:pPr>
      <w:proofErr w:type="spellStart"/>
      <w:r w:rsidRPr="00FE66B0">
        <w:rPr>
          <w:sz w:val="24"/>
          <w:szCs w:val="24"/>
        </w:rPr>
        <w:t>Kashyup</w:t>
      </w:r>
      <w:proofErr w:type="spellEnd"/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H,</w:t>
      </w:r>
      <w:r w:rsidRPr="00FE66B0">
        <w:rPr>
          <w:spacing w:val="-10"/>
          <w:sz w:val="24"/>
          <w:szCs w:val="24"/>
        </w:rPr>
        <w:t xml:space="preserve"> </w:t>
      </w:r>
      <w:r w:rsidRPr="00FE66B0">
        <w:rPr>
          <w:b/>
          <w:sz w:val="24"/>
          <w:szCs w:val="24"/>
        </w:rPr>
        <w:t>Aarzoo</w:t>
      </w:r>
      <w:r w:rsidRPr="00FE66B0">
        <w:rPr>
          <w:sz w:val="24"/>
          <w:szCs w:val="24"/>
        </w:rPr>
        <w:t>,</w:t>
      </w:r>
      <w:r w:rsidRPr="00FE66B0">
        <w:rPr>
          <w:spacing w:val="-9"/>
          <w:sz w:val="24"/>
          <w:szCs w:val="24"/>
        </w:rPr>
        <w:t xml:space="preserve"> </w:t>
      </w:r>
      <w:r w:rsidRPr="00FE66B0">
        <w:rPr>
          <w:sz w:val="24"/>
          <w:szCs w:val="24"/>
        </w:rPr>
        <w:t>Singh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>GP.</w:t>
      </w:r>
      <w:r w:rsidRPr="00FE66B0">
        <w:rPr>
          <w:spacing w:val="-8"/>
          <w:sz w:val="24"/>
          <w:szCs w:val="24"/>
        </w:rPr>
        <w:t xml:space="preserve"> </w:t>
      </w:r>
      <w:r w:rsidRPr="00FE66B0">
        <w:rPr>
          <w:sz w:val="24"/>
          <w:szCs w:val="24"/>
        </w:rPr>
        <w:t>Relationship</w:t>
      </w:r>
      <w:r w:rsidRPr="00FE66B0">
        <w:rPr>
          <w:spacing w:val="-12"/>
          <w:sz w:val="24"/>
          <w:szCs w:val="24"/>
        </w:rPr>
        <w:t xml:space="preserve"> </w:t>
      </w:r>
      <w:r w:rsidRPr="00FE66B0">
        <w:rPr>
          <w:sz w:val="24"/>
          <w:szCs w:val="24"/>
        </w:rPr>
        <w:t>of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metacognitive</w:t>
      </w:r>
      <w:r w:rsidRPr="00FE66B0">
        <w:rPr>
          <w:spacing w:val="-13"/>
          <w:sz w:val="24"/>
          <w:szCs w:val="24"/>
        </w:rPr>
        <w:t xml:space="preserve"> </w:t>
      </w:r>
      <w:r w:rsidRPr="00FE66B0">
        <w:rPr>
          <w:sz w:val="24"/>
          <w:szCs w:val="24"/>
        </w:rPr>
        <w:t>awareness,</w:t>
      </w:r>
      <w:r w:rsidRPr="00FE66B0">
        <w:rPr>
          <w:spacing w:val="-10"/>
          <w:sz w:val="24"/>
          <w:szCs w:val="24"/>
        </w:rPr>
        <w:t xml:space="preserve"> </w:t>
      </w:r>
      <w:r w:rsidRPr="00FE66B0">
        <w:rPr>
          <w:sz w:val="24"/>
          <w:szCs w:val="24"/>
        </w:rPr>
        <w:t>anxiety</w:t>
      </w:r>
      <w:r w:rsidRPr="00FE66B0">
        <w:rPr>
          <w:spacing w:val="-15"/>
          <w:sz w:val="24"/>
          <w:szCs w:val="24"/>
        </w:rPr>
        <w:t xml:space="preserve"> </w:t>
      </w:r>
      <w:r w:rsidRPr="00FE66B0">
        <w:rPr>
          <w:sz w:val="24"/>
          <w:szCs w:val="24"/>
        </w:rPr>
        <w:t xml:space="preserve">and mindfulness in special educators and general </w:t>
      </w:r>
      <w:proofErr w:type="gramStart"/>
      <w:r w:rsidRPr="00FE66B0">
        <w:rPr>
          <w:sz w:val="24"/>
          <w:szCs w:val="24"/>
        </w:rPr>
        <w:t>school teachers</w:t>
      </w:r>
      <w:proofErr w:type="gramEnd"/>
      <w:r w:rsidRPr="00FE66B0">
        <w:rPr>
          <w:sz w:val="24"/>
          <w:szCs w:val="24"/>
        </w:rPr>
        <w:t>. (</w:t>
      </w:r>
      <w:r w:rsidR="00EA733C" w:rsidRPr="00FE66B0">
        <w:rPr>
          <w:sz w:val="24"/>
          <w:szCs w:val="24"/>
        </w:rPr>
        <w:t>In progress</w:t>
      </w:r>
      <w:r w:rsidRPr="00FE66B0">
        <w:rPr>
          <w:sz w:val="24"/>
          <w:szCs w:val="24"/>
        </w:rPr>
        <w:t>).</w:t>
      </w:r>
    </w:p>
    <w:p w14:paraId="5BAB7448" w14:textId="77777777" w:rsidR="00142089" w:rsidRDefault="00000000">
      <w:pPr>
        <w:pStyle w:val="ListParagraph"/>
        <w:numPr>
          <w:ilvl w:val="0"/>
          <w:numId w:val="1"/>
        </w:numPr>
        <w:tabs>
          <w:tab w:val="left" w:pos="744"/>
          <w:tab w:val="left" w:pos="1929"/>
          <w:tab w:val="left" w:pos="3310"/>
          <w:tab w:val="left" w:pos="4787"/>
          <w:tab w:val="left" w:pos="5209"/>
          <w:tab w:val="left" w:pos="6628"/>
          <w:tab w:val="left" w:pos="7646"/>
        </w:tabs>
        <w:spacing w:line="276" w:lineRule="auto"/>
        <w:ind w:right="113"/>
        <w:rPr>
          <w:sz w:val="24"/>
        </w:rPr>
      </w:pPr>
      <w:proofErr w:type="spellStart"/>
      <w:r w:rsidRPr="00FE66B0">
        <w:rPr>
          <w:spacing w:val="-2"/>
          <w:sz w:val="24"/>
          <w:szCs w:val="24"/>
        </w:rPr>
        <w:t>Upadhaya</w:t>
      </w:r>
      <w:proofErr w:type="spellEnd"/>
      <w:r w:rsidRPr="00FE66B0">
        <w:rPr>
          <w:sz w:val="24"/>
          <w:szCs w:val="24"/>
        </w:rPr>
        <w:tab/>
        <w:t>S,</w:t>
      </w:r>
      <w:r w:rsidRPr="00FE66B0">
        <w:rPr>
          <w:spacing w:val="80"/>
          <w:sz w:val="24"/>
          <w:szCs w:val="24"/>
        </w:rPr>
        <w:t xml:space="preserve"> </w:t>
      </w:r>
      <w:r w:rsidRPr="00FE66B0">
        <w:rPr>
          <w:sz w:val="24"/>
          <w:szCs w:val="24"/>
        </w:rPr>
        <w:t>Aarzoo,</w:t>
      </w:r>
      <w:r w:rsidRPr="00FE66B0">
        <w:rPr>
          <w:sz w:val="24"/>
          <w:szCs w:val="24"/>
        </w:rPr>
        <w:tab/>
      </w:r>
      <w:r w:rsidRPr="00FE66B0">
        <w:rPr>
          <w:spacing w:val="-2"/>
          <w:sz w:val="24"/>
          <w:szCs w:val="24"/>
        </w:rPr>
        <w:t>Bhattacharya</w:t>
      </w:r>
      <w:r w:rsidRPr="00FE66B0">
        <w:rPr>
          <w:sz w:val="24"/>
          <w:szCs w:val="24"/>
        </w:rPr>
        <w:tab/>
      </w:r>
      <w:r w:rsidRPr="00FE66B0">
        <w:rPr>
          <w:spacing w:val="-6"/>
          <w:sz w:val="24"/>
          <w:szCs w:val="24"/>
        </w:rPr>
        <w:t>S.</w:t>
      </w:r>
      <w:r w:rsidRPr="00FE66B0">
        <w:rPr>
          <w:sz w:val="24"/>
          <w:szCs w:val="24"/>
        </w:rPr>
        <w:tab/>
      </w:r>
      <w:r w:rsidRPr="00FE66B0">
        <w:rPr>
          <w:spacing w:val="-2"/>
          <w:sz w:val="24"/>
          <w:szCs w:val="24"/>
        </w:rPr>
        <w:t>Relationship</w:t>
      </w:r>
      <w:r w:rsidRPr="00FE66B0">
        <w:rPr>
          <w:sz w:val="24"/>
          <w:szCs w:val="24"/>
        </w:rPr>
        <w:tab/>
      </w:r>
      <w:r w:rsidRPr="00FE66B0">
        <w:rPr>
          <w:spacing w:val="-2"/>
          <w:sz w:val="24"/>
          <w:szCs w:val="24"/>
        </w:rPr>
        <w:t>between</w:t>
      </w:r>
      <w:r w:rsidRPr="00FE66B0">
        <w:rPr>
          <w:sz w:val="24"/>
          <w:szCs w:val="24"/>
        </w:rPr>
        <w:tab/>
      </w:r>
      <w:r w:rsidRPr="00FE66B0">
        <w:rPr>
          <w:spacing w:val="-2"/>
          <w:sz w:val="24"/>
          <w:szCs w:val="24"/>
        </w:rPr>
        <w:t xml:space="preserve">dysfunctional </w:t>
      </w:r>
      <w:r w:rsidRPr="00FE66B0">
        <w:rPr>
          <w:sz w:val="24"/>
          <w:szCs w:val="24"/>
        </w:rPr>
        <w:t>metacognitive beliefs and</w:t>
      </w:r>
      <w:r>
        <w:rPr>
          <w:sz w:val="24"/>
        </w:rPr>
        <w:t xml:space="preserve"> rumination in depressive disorders. (In progress).</w:t>
      </w:r>
    </w:p>
    <w:p w14:paraId="5B98D64E" w14:textId="77777777" w:rsidR="00142089" w:rsidRDefault="00000000">
      <w:pPr>
        <w:pStyle w:val="Heading1"/>
        <w:spacing w:before="273"/>
      </w:pP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43FD1BA0" wp14:editId="6019B206">
                <wp:simplePos x="0" y="0"/>
                <wp:positionH relativeFrom="page">
                  <wp:posOffset>816610</wp:posOffset>
                </wp:positionH>
                <wp:positionV relativeFrom="paragraph">
                  <wp:posOffset>321997</wp:posOffset>
                </wp:positionV>
                <wp:extent cx="5810250" cy="5143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51435">
                              <a:moveTo>
                                <a:pt x="0" y="51435"/>
                              </a:moveTo>
                              <a:lnTo>
                                <a:pt x="581024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CC2B" id="Graphic 14" o:spid="_x0000_s1026" style="position:absolute;margin-left:64.3pt;margin-top:25.35pt;width:457.5pt;height:4.0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" path="m,51435l5810249,e" filled="f">
                <v:path arrowok="t"/>
                <w10:wrap anchorx="page"/>
              </v:shape>
            </w:pict>
          </mc:Fallback>
        </mc:AlternateContent>
      </w:r>
      <w:r>
        <w:t>Professional</w:t>
      </w:r>
      <w:r>
        <w:rPr>
          <w:spacing w:val="-15"/>
        </w:rPr>
        <w:t xml:space="preserve"> </w:t>
      </w:r>
      <w:r>
        <w:rPr>
          <w:spacing w:val="-2"/>
        </w:rPr>
        <w:t>Memberships</w:t>
      </w:r>
    </w:p>
    <w:p w14:paraId="11625A9C" w14:textId="77777777" w:rsidR="00142089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38"/>
        <w:ind w:left="743" w:hanging="360"/>
        <w:jc w:val="left"/>
        <w:rPr>
          <w:sz w:val="24"/>
        </w:rPr>
      </w:pPr>
      <w:r>
        <w:rPr>
          <w:sz w:val="24"/>
        </w:rPr>
        <w:t>Professional</w:t>
      </w:r>
      <w:r>
        <w:rPr>
          <w:spacing w:val="-1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India</w:t>
      </w:r>
      <w:r>
        <w:rPr>
          <w:spacing w:val="-7"/>
          <w:sz w:val="24"/>
        </w:rPr>
        <w:t xml:space="preserve"> </w:t>
      </w:r>
      <w:r>
        <w:rPr>
          <w:sz w:val="24"/>
        </w:rPr>
        <w:t>(RCI,</w:t>
      </w:r>
      <w:r>
        <w:rPr>
          <w:spacing w:val="-4"/>
          <w:sz w:val="24"/>
        </w:rPr>
        <w:t xml:space="preserve"> </w:t>
      </w:r>
      <w:r>
        <w:rPr>
          <w:sz w:val="24"/>
        </w:rPr>
        <w:t>CRR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A20091).</w:t>
      </w:r>
    </w:p>
    <w:p w14:paraId="053AD836" w14:textId="77777777" w:rsidR="00142089" w:rsidRDefault="00000000">
      <w:pPr>
        <w:pStyle w:val="ListParagraph"/>
        <w:numPr>
          <w:ilvl w:val="1"/>
          <w:numId w:val="1"/>
        </w:numPr>
        <w:tabs>
          <w:tab w:val="left" w:pos="744"/>
        </w:tabs>
        <w:spacing w:before="37" w:line="273" w:lineRule="auto"/>
        <w:ind w:right="123"/>
        <w:jc w:val="left"/>
        <w:rPr>
          <w:sz w:val="24"/>
        </w:rPr>
      </w:pP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(PLM) of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1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Clinical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Psychologists (IACP-PLM 690/09/20).</w:t>
      </w:r>
    </w:p>
    <w:p w14:paraId="3D85324F" w14:textId="77777777" w:rsidR="00142089" w:rsidRDefault="00000000">
      <w:pPr>
        <w:pStyle w:val="ListParagraph"/>
        <w:numPr>
          <w:ilvl w:val="1"/>
          <w:numId w:val="1"/>
        </w:numPr>
        <w:tabs>
          <w:tab w:val="left" w:pos="744"/>
        </w:tabs>
        <w:spacing w:before="4" w:line="273" w:lineRule="auto"/>
        <w:ind w:right="114"/>
        <w:jc w:val="left"/>
        <w:rPr>
          <w:sz w:val="24"/>
        </w:rPr>
      </w:pPr>
      <w:r>
        <w:rPr>
          <w:sz w:val="24"/>
        </w:rPr>
        <w:t>Life member of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1"/>
          <w:sz w:val="24"/>
        </w:rPr>
        <w:t xml:space="preserve"> </w:t>
      </w:r>
      <w:r>
        <w:rPr>
          <w:sz w:val="24"/>
        </w:rPr>
        <w:t>Association of</w:t>
      </w:r>
      <w:r>
        <w:rPr>
          <w:spacing w:val="-1"/>
          <w:sz w:val="24"/>
        </w:rPr>
        <w:t xml:space="preserve"> </w:t>
      </w:r>
      <w:r>
        <w:rPr>
          <w:sz w:val="24"/>
        </w:rPr>
        <w:t>Child &amp;</w:t>
      </w:r>
      <w:r>
        <w:rPr>
          <w:spacing w:val="-10"/>
          <w:sz w:val="24"/>
        </w:rPr>
        <w:t xml:space="preserve"> </w:t>
      </w:r>
      <w:r>
        <w:rPr>
          <w:sz w:val="24"/>
        </w:rPr>
        <w:t>Adolescent Mental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Health (IACAM - </w:t>
      </w:r>
      <w:r>
        <w:rPr>
          <w:spacing w:val="-2"/>
          <w:sz w:val="24"/>
        </w:rPr>
        <w:t>LM/G-020).</w:t>
      </w:r>
    </w:p>
    <w:p w14:paraId="39E7DE5C" w14:textId="77777777" w:rsidR="00142089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3"/>
        <w:ind w:left="743" w:hanging="360"/>
        <w:jc w:val="left"/>
        <w:rPr>
          <w:sz w:val="24"/>
        </w:rPr>
      </w:pP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Indian</w:t>
      </w:r>
      <w:r>
        <w:rPr>
          <w:spacing w:val="-1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Social</w:t>
      </w:r>
      <w:r>
        <w:rPr>
          <w:spacing w:val="-8"/>
          <w:sz w:val="24"/>
        </w:rPr>
        <w:t xml:space="preserve"> </w:t>
      </w:r>
      <w:r>
        <w:rPr>
          <w:sz w:val="24"/>
        </w:rPr>
        <w:t>Psychiatry</w:t>
      </w:r>
      <w:r>
        <w:rPr>
          <w:spacing w:val="-9"/>
          <w:sz w:val="24"/>
        </w:rPr>
        <w:t xml:space="preserve"> </w:t>
      </w:r>
      <w:r>
        <w:rPr>
          <w:sz w:val="24"/>
        </w:rPr>
        <w:t>(IASP-</w:t>
      </w:r>
      <w:r>
        <w:rPr>
          <w:spacing w:val="-10"/>
          <w:sz w:val="24"/>
        </w:rPr>
        <w:t xml:space="preserve"> </w:t>
      </w:r>
      <w:r>
        <w:rPr>
          <w:sz w:val="24"/>
        </w:rPr>
        <w:t>AM01-</w:t>
      </w:r>
      <w:r>
        <w:rPr>
          <w:spacing w:val="-2"/>
          <w:sz w:val="24"/>
        </w:rPr>
        <w:t>017).</w:t>
      </w:r>
    </w:p>
    <w:p w14:paraId="0F4A4B36" w14:textId="77777777" w:rsidR="00142089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42"/>
        <w:ind w:left="743" w:hanging="36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4CF7568" wp14:editId="35D7FFD5">
                <wp:simplePos x="0" y="0"/>
                <wp:positionH relativeFrom="page">
                  <wp:posOffset>816610</wp:posOffset>
                </wp:positionH>
                <wp:positionV relativeFrom="paragraph">
                  <wp:posOffset>322363</wp:posOffset>
                </wp:positionV>
                <wp:extent cx="5810250" cy="1028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02870">
                              <a:moveTo>
                                <a:pt x="0" y="51435"/>
                              </a:moveTo>
                              <a:lnTo>
                                <a:pt x="5810249" y="0"/>
                              </a:lnTo>
                            </a:path>
                            <a:path w="5810250" h="102870">
                              <a:moveTo>
                                <a:pt x="0" y="102870"/>
                              </a:moveTo>
                              <a:lnTo>
                                <a:pt x="5810249" y="514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9E6DA" id="Graphic 15" o:spid="_x0000_s1026" style="position:absolute;margin-left:64.3pt;margin-top:25.4pt;width:457.5pt;height:8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" path="m,51435l5810249,em,102870l5810249,51435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Ex-membership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British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5"/>
          <w:sz w:val="24"/>
        </w:rPr>
        <w:t xml:space="preserve"> </w:t>
      </w:r>
      <w:r>
        <w:rPr>
          <w:sz w:val="24"/>
        </w:rPr>
        <w:t>Society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MBPSsS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323072).</w:t>
      </w:r>
    </w:p>
    <w:sectPr w:rsidR="00142089">
      <w:pgSz w:w="11910" w:h="16840"/>
      <w:pgMar w:top="1340" w:right="1417" w:bottom="1200" w:left="1417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89DC" w14:textId="77777777" w:rsidR="004F56DA" w:rsidRDefault="004F56DA">
      <w:r>
        <w:separator/>
      </w:r>
    </w:p>
  </w:endnote>
  <w:endnote w:type="continuationSeparator" w:id="0">
    <w:p w14:paraId="1F57DA4E" w14:textId="77777777" w:rsidR="004F56DA" w:rsidRDefault="004F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031D" w14:textId="77777777" w:rsidR="00142089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1B2EC5D5" wp14:editId="6C684E0C">
              <wp:simplePos x="0" y="0"/>
              <wp:positionH relativeFrom="page">
                <wp:posOffset>6058280</wp:posOffset>
              </wp:positionH>
              <wp:positionV relativeFrom="page">
                <wp:posOffset>9913030</wp:posOffset>
              </wp:positionV>
              <wp:extent cx="60198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9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7221C" w14:textId="77777777" w:rsidR="00142089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EC5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7.05pt;margin-top:780.55pt;width:47.4pt;height:13.2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" filled="f" stroked="f">
              <v:textbox inset="0,0,0,0">
                <w:txbxContent>
                  <w:p w14:paraId="7887221C" w14:textId="77777777" w:rsidR="00142089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5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20022" w14:textId="77777777" w:rsidR="004F56DA" w:rsidRDefault="004F56DA">
      <w:r>
        <w:separator/>
      </w:r>
    </w:p>
  </w:footnote>
  <w:footnote w:type="continuationSeparator" w:id="0">
    <w:p w14:paraId="195ECAE2" w14:textId="77777777" w:rsidR="004F56DA" w:rsidRDefault="004F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2D38"/>
    <w:multiLevelType w:val="hybridMultilevel"/>
    <w:tmpl w:val="13EA5E5A"/>
    <w:lvl w:ilvl="0" w:tplc="10583D24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0E97A0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71008670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ar-SA"/>
      </w:rPr>
    </w:lvl>
    <w:lvl w:ilvl="3" w:tplc="1AA6C4D8">
      <w:numFmt w:val="bullet"/>
      <w:lvlText w:val="•"/>
      <w:lvlJc w:val="left"/>
      <w:pPr>
        <w:ind w:left="3239" w:hanging="361"/>
      </w:pPr>
      <w:rPr>
        <w:rFonts w:hint="default"/>
        <w:lang w:val="en-US" w:eastAsia="en-US" w:bidi="ar-SA"/>
      </w:rPr>
    </w:lvl>
    <w:lvl w:ilvl="4" w:tplc="1014283C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ar-SA"/>
      </w:rPr>
    </w:lvl>
    <w:lvl w:ilvl="5" w:tplc="C8CE3FC4">
      <w:numFmt w:val="bullet"/>
      <w:lvlText w:val="•"/>
      <w:lvlJc w:val="left"/>
      <w:pPr>
        <w:ind w:left="4905" w:hanging="361"/>
      </w:pPr>
      <w:rPr>
        <w:rFonts w:hint="default"/>
        <w:lang w:val="en-US" w:eastAsia="en-US" w:bidi="ar-SA"/>
      </w:rPr>
    </w:lvl>
    <w:lvl w:ilvl="6" w:tplc="9ADC984E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5480333A">
      <w:numFmt w:val="bullet"/>
      <w:lvlText w:val="•"/>
      <w:lvlJc w:val="left"/>
      <w:pPr>
        <w:ind w:left="6571" w:hanging="361"/>
      </w:pPr>
      <w:rPr>
        <w:rFonts w:hint="default"/>
        <w:lang w:val="en-US" w:eastAsia="en-US" w:bidi="ar-SA"/>
      </w:rPr>
    </w:lvl>
    <w:lvl w:ilvl="8" w:tplc="A1AE3924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C2C04CC"/>
    <w:multiLevelType w:val="hybridMultilevel"/>
    <w:tmpl w:val="79DA1CA2"/>
    <w:lvl w:ilvl="0" w:tplc="F808DCEA">
      <w:start w:val="1"/>
      <w:numFmt w:val="decimal"/>
      <w:lvlText w:val="%1."/>
      <w:lvlJc w:val="left"/>
      <w:pPr>
        <w:ind w:left="744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001712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A429E2A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ar-SA"/>
      </w:rPr>
    </w:lvl>
    <w:lvl w:ilvl="3" w:tplc="2E8ACC86">
      <w:numFmt w:val="bullet"/>
      <w:lvlText w:val="•"/>
      <w:lvlJc w:val="left"/>
      <w:pPr>
        <w:ind w:left="3239" w:hanging="361"/>
      </w:pPr>
      <w:rPr>
        <w:rFonts w:hint="default"/>
        <w:lang w:val="en-US" w:eastAsia="en-US" w:bidi="ar-SA"/>
      </w:rPr>
    </w:lvl>
    <w:lvl w:ilvl="4" w:tplc="DEB2F6BA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ar-SA"/>
      </w:rPr>
    </w:lvl>
    <w:lvl w:ilvl="5" w:tplc="D0A62406">
      <w:numFmt w:val="bullet"/>
      <w:lvlText w:val="•"/>
      <w:lvlJc w:val="left"/>
      <w:pPr>
        <w:ind w:left="4905" w:hanging="361"/>
      </w:pPr>
      <w:rPr>
        <w:rFonts w:hint="default"/>
        <w:lang w:val="en-US" w:eastAsia="en-US" w:bidi="ar-SA"/>
      </w:rPr>
    </w:lvl>
    <w:lvl w:ilvl="6" w:tplc="674AE5C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C46045B2">
      <w:numFmt w:val="bullet"/>
      <w:lvlText w:val="•"/>
      <w:lvlJc w:val="left"/>
      <w:pPr>
        <w:ind w:left="6571" w:hanging="361"/>
      </w:pPr>
      <w:rPr>
        <w:rFonts w:hint="default"/>
        <w:lang w:val="en-US" w:eastAsia="en-US" w:bidi="ar-SA"/>
      </w:rPr>
    </w:lvl>
    <w:lvl w:ilvl="8" w:tplc="479EE020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</w:abstractNum>
  <w:num w:numId="1" w16cid:durableId="119957660">
    <w:abstractNumId w:val="1"/>
  </w:num>
  <w:num w:numId="2" w16cid:durableId="192252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089"/>
    <w:rsid w:val="00142089"/>
    <w:rsid w:val="00174C0F"/>
    <w:rsid w:val="0029394F"/>
    <w:rsid w:val="004F56DA"/>
    <w:rsid w:val="00573A51"/>
    <w:rsid w:val="006F6AC0"/>
    <w:rsid w:val="00851261"/>
    <w:rsid w:val="008A4311"/>
    <w:rsid w:val="00A015B5"/>
    <w:rsid w:val="00B01EC2"/>
    <w:rsid w:val="00EA733C"/>
    <w:rsid w:val="00F516F5"/>
    <w:rsid w:val="00F83C44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0403"/>
  <w15:docId w15:val="{3F3E3214-A6D0-47A1-AE62-AFDCF806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4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5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5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C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arzoo-gupta-6767b27a/details/education/" TargetMode="External"/><Relationship Id="rId13" Type="http://schemas.openxmlformats.org/officeDocument/2006/relationships/hyperlink" Target="https://doi.org/10.4103/0253-7176.162921" TargetMode="External"/><Relationship Id="rId18" Type="http://schemas.openxmlformats.org/officeDocument/2006/relationships/hyperlink" Target="https://doi.org/10.1177/0973134220210305" TargetMode="External"/><Relationship Id="rId26" Type="http://schemas.openxmlformats.org/officeDocument/2006/relationships/hyperlink" Target="https://doi.org/10.32591/coas.ojpr.0702.0305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mc/articles/pmc10552176/" TargetMode="External"/><Relationship Id="rId7" Type="http://schemas.openxmlformats.org/officeDocument/2006/relationships/hyperlink" Target="https://www.researchgate.net/profile/Aarzoo-Gupta" TargetMode="External"/><Relationship Id="rId12" Type="http://schemas.openxmlformats.org/officeDocument/2006/relationships/hyperlink" Target="https://doi.org/10.1186/1756-0500-7-508" TargetMode="External"/><Relationship Id="rId17" Type="http://schemas.openxmlformats.org/officeDocument/2006/relationships/hyperlink" Target="https://doi.org/10.1177/2631831820934989" TargetMode="External"/><Relationship Id="rId25" Type="http://schemas.openxmlformats.org/officeDocument/2006/relationships/hyperlink" Target="https://doi.org/10.23736/S2724-6612.22.02353-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ajp.2020.101997" TargetMode="External"/><Relationship Id="rId20" Type="http://schemas.openxmlformats.org/officeDocument/2006/relationships/hyperlink" Target="https://doi.10.4103/mfdrdypu.mjdrdypu_890_21" TargetMode="External"/><Relationship Id="rId29" Type="http://schemas.openxmlformats.org/officeDocument/2006/relationships/hyperlink" Target="https://doi.org/10.4103/ijsp.ijsp_107_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190/PM.46.4.a" TargetMode="External"/><Relationship Id="rId24" Type="http://schemas.openxmlformats.org/officeDocument/2006/relationships/hyperlink" Target="https://doi.org/10.4103/indianjpsychiatry.indianjpsychiatry_633_2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10.4103/IJPSYM.IJPSYM_476_19" TargetMode="External"/><Relationship Id="rId23" Type="http://schemas.openxmlformats.org/officeDocument/2006/relationships/hyperlink" Target="https://doi.org/10.1186/s41155-023-00269-9" TargetMode="External"/><Relationship Id="rId28" Type="http://schemas.openxmlformats.org/officeDocument/2006/relationships/hyperlink" Target="https://DOI:104103/ijsp.ijsp_263-23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i.org/10.4103/indianjpsychiatry.indianjpsychiatry_336_2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arzoo_gupta9@yahoo.com" TargetMode="External"/><Relationship Id="rId14" Type="http://schemas.openxmlformats.org/officeDocument/2006/relationships/hyperlink" Target="https://doi.10.4103/IJPSYM.IJPSYM_352_19" TargetMode="External"/><Relationship Id="rId22" Type="http://schemas.openxmlformats.org/officeDocument/2006/relationships/hyperlink" Target="https://doi.org/10.1097/ADM.0000000000001177" TargetMode="External"/><Relationship Id="rId27" Type="http://schemas.openxmlformats.org/officeDocument/2006/relationships/hyperlink" Target="https://DOI:10.4103/aip.aip_202_22" TargetMode="External"/><Relationship Id="rId30" Type="http://schemas.openxmlformats.org/officeDocument/2006/relationships/hyperlink" Target="https://doi.org/10.4103/amh.amh_64_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Aarzoo Gupta</dc:creator>
  <cp:lastModifiedBy>Aarzoo Gupta</cp:lastModifiedBy>
  <cp:revision>6</cp:revision>
  <dcterms:created xsi:type="dcterms:W3CDTF">2025-04-24T11:18:00Z</dcterms:created>
  <dcterms:modified xsi:type="dcterms:W3CDTF">2025-04-24T12:41:00Z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3-Heights(TM) PDF Security Shell 4.8.25.2 (http://www.pdf-tools.com)</vt:lpwstr>
  </property>
</Properties>
</file>